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7200" w14:textId="5880B695" w:rsidR="00BA4F5F" w:rsidRPr="005074B3" w:rsidRDefault="00BA4F5F" w:rsidP="006E4786">
      <w:pPr>
        <w:spacing w:line="360" w:lineRule="auto"/>
        <w:jc w:val="center"/>
        <w:rPr>
          <w:rFonts w:ascii="HG丸ｺﾞｼｯｸM-PRO" w:eastAsia="HG丸ｺﾞｼｯｸM-PRO" w:hAnsi="HG丸ｺﾞｼｯｸM-PRO" w:cs="Segoe UI Emoji"/>
          <w:b/>
          <w:color w:val="000000" w:themeColor="text1"/>
          <w:sz w:val="30"/>
          <w:szCs w:val="30"/>
        </w:rPr>
      </w:pPr>
    </w:p>
    <w:p w14:paraId="5CE954F5" w14:textId="77777777" w:rsidR="00BA4F5F" w:rsidRPr="005074B3" w:rsidRDefault="00BA4F5F" w:rsidP="006E4786">
      <w:pPr>
        <w:spacing w:line="360" w:lineRule="auto"/>
        <w:jc w:val="center"/>
        <w:rPr>
          <w:rFonts w:ascii="HG丸ｺﾞｼｯｸM-PRO" w:eastAsia="HG丸ｺﾞｼｯｸM-PRO" w:hAnsi="HG丸ｺﾞｼｯｸM-PRO" w:cs="Segoe UI Emoji"/>
          <w:b/>
          <w:color w:val="000000" w:themeColor="text1"/>
          <w:sz w:val="30"/>
          <w:szCs w:val="30"/>
        </w:rPr>
      </w:pPr>
    </w:p>
    <w:p w14:paraId="687E4654" w14:textId="77777777" w:rsidR="009C6AD0" w:rsidRPr="005074B3" w:rsidRDefault="006407DC" w:rsidP="006407DC">
      <w:pPr>
        <w:spacing w:line="360" w:lineRule="auto"/>
        <w:jc w:val="center"/>
        <w:rPr>
          <w:rFonts w:ascii="HG丸ｺﾞｼｯｸM-PRO" w:eastAsia="HG丸ｺﾞｼｯｸM-PRO" w:hAnsi="HG丸ｺﾞｼｯｸM-PRO" w:cs="Segoe UI Emoji"/>
          <w:b/>
          <w:color w:val="000000" w:themeColor="text1"/>
          <w:sz w:val="30"/>
          <w:szCs w:val="30"/>
        </w:rPr>
      </w:pPr>
      <w:r w:rsidRPr="005074B3">
        <w:rPr>
          <w:rFonts w:ascii="HG丸ｺﾞｼｯｸM-PRO" w:eastAsia="HG丸ｺﾞｼｯｸM-PRO" w:hAnsi="HG丸ｺﾞｼｯｸM-PRO" w:cs="Segoe UI Emoji" w:hint="eastAsia"/>
          <w:b/>
          <w:color w:val="000000" w:themeColor="text1"/>
          <w:sz w:val="30"/>
          <w:szCs w:val="30"/>
        </w:rPr>
        <w:t>先天代謝異常症の難病プラットフォームレジストリーを用いた</w:t>
      </w:r>
    </w:p>
    <w:p w14:paraId="61E876B0" w14:textId="4F5CF030" w:rsidR="006407DC" w:rsidRPr="005074B3" w:rsidRDefault="006407DC" w:rsidP="006407DC">
      <w:pPr>
        <w:spacing w:line="360" w:lineRule="auto"/>
        <w:jc w:val="center"/>
        <w:rPr>
          <w:rFonts w:ascii="HG丸ｺﾞｼｯｸM-PRO" w:eastAsia="HG丸ｺﾞｼｯｸM-PRO" w:hAnsi="HG丸ｺﾞｼｯｸM-PRO" w:cs="Segoe UI Emoji"/>
          <w:b/>
          <w:color w:val="000000" w:themeColor="text1"/>
          <w:sz w:val="30"/>
          <w:szCs w:val="30"/>
        </w:rPr>
      </w:pPr>
      <w:r w:rsidRPr="005074B3">
        <w:rPr>
          <w:rFonts w:ascii="HG丸ｺﾞｼｯｸM-PRO" w:eastAsia="HG丸ｺﾞｼｯｸM-PRO" w:hAnsi="HG丸ｺﾞｼｯｸM-PRO" w:cs="Segoe UI Emoji" w:hint="eastAsia"/>
          <w:b/>
          <w:color w:val="000000" w:themeColor="text1"/>
          <w:sz w:val="30"/>
          <w:szCs w:val="30"/>
        </w:rPr>
        <w:t>フォローアップ研究</w:t>
      </w:r>
    </w:p>
    <w:p w14:paraId="403C3217" w14:textId="2BF55FA0" w:rsidR="006E4786" w:rsidRPr="005074B3" w:rsidRDefault="006E4786" w:rsidP="006E4786">
      <w:pPr>
        <w:spacing w:line="360" w:lineRule="auto"/>
        <w:jc w:val="center"/>
        <w:rPr>
          <w:rFonts w:ascii="HG丸ｺﾞｼｯｸM-PRO" w:eastAsia="HG丸ｺﾞｼｯｸM-PRO" w:hAnsi="HG丸ｺﾞｼｯｸM-PRO"/>
          <w:b/>
          <w:color w:val="000000" w:themeColor="text1"/>
          <w:sz w:val="30"/>
          <w:szCs w:val="30"/>
        </w:rPr>
      </w:pPr>
      <w:r w:rsidRPr="005074B3">
        <w:rPr>
          <w:rFonts w:ascii="HG丸ｺﾞｼｯｸM-PRO" w:eastAsia="HG丸ｺﾞｼｯｸM-PRO" w:hAnsi="HG丸ｺﾞｼｯｸM-PRO" w:hint="eastAsia"/>
          <w:b/>
          <w:color w:val="000000" w:themeColor="text1"/>
          <w:sz w:val="30"/>
          <w:szCs w:val="30"/>
        </w:rPr>
        <w:t>同意説明文書</w:t>
      </w:r>
    </w:p>
    <w:p w14:paraId="09B46AFF" w14:textId="7E967045" w:rsidR="006E4786" w:rsidRPr="005074B3" w:rsidRDefault="006E4786" w:rsidP="006E4786">
      <w:pPr>
        <w:spacing w:line="276" w:lineRule="auto"/>
        <w:ind w:right="36"/>
        <w:jc w:val="right"/>
        <w:rPr>
          <w:rFonts w:ascii="HG丸ｺﾞｼｯｸM-PRO" w:eastAsia="HG丸ｺﾞｼｯｸM-PRO" w:hAnsi="HG丸ｺﾞｼｯｸM-PRO"/>
          <w:b/>
          <w:color w:val="000000" w:themeColor="text1"/>
          <w:szCs w:val="24"/>
        </w:rPr>
      </w:pPr>
      <w:r w:rsidRPr="005074B3">
        <w:rPr>
          <w:rFonts w:ascii="HG丸ｺﾞｼｯｸM-PRO" w:eastAsia="HG丸ｺﾞｼｯｸM-PRO" w:hAnsi="HG丸ｺﾞｼｯｸM-PRO" w:hint="eastAsia"/>
          <w:b/>
          <w:color w:val="000000" w:themeColor="text1"/>
          <w:szCs w:val="24"/>
        </w:rPr>
        <w:t>研究代表者</w:t>
      </w:r>
    </w:p>
    <w:p w14:paraId="69795DB9" w14:textId="51B87F95" w:rsidR="006E4786" w:rsidRPr="005074B3" w:rsidRDefault="00003AD1" w:rsidP="006E4786">
      <w:pPr>
        <w:spacing w:line="276" w:lineRule="auto"/>
        <w:ind w:right="36"/>
        <w:jc w:val="right"/>
        <w:rPr>
          <w:rFonts w:ascii="HG丸ｺﾞｼｯｸM-PRO" w:eastAsia="HG丸ｺﾞｼｯｸM-PRO" w:hAnsi="HG丸ｺﾞｼｯｸM-PRO"/>
          <w:b/>
          <w:color w:val="000000" w:themeColor="text1"/>
          <w:szCs w:val="24"/>
        </w:rPr>
      </w:pPr>
      <w:r w:rsidRPr="005074B3">
        <w:rPr>
          <w:rFonts w:ascii="HG丸ｺﾞｼｯｸM-PRO" w:eastAsia="HG丸ｺﾞｼｯｸM-PRO" w:hAnsi="HG丸ｺﾞｼｯｸM-PRO" w:hint="eastAsia"/>
          <w:b/>
          <w:color w:val="000000" w:themeColor="text1"/>
          <w:szCs w:val="24"/>
        </w:rPr>
        <w:t>国立大学法人東海国立大学機構岐阜大学</w:t>
      </w:r>
      <w:r w:rsidR="00266B7A" w:rsidRPr="005074B3">
        <w:rPr>
          <w:rFonts w:ascii="HG丸ｺﾞｼｯｸM-PRO" w:eastAsia="HG丸ｺﾞｼｯｸM-PRO" w:hAnsi="HG丸ｺﾞｼｯｸM-PRO" w:hint="eastAsia"/>
          <w:b/>
          <w:color w:val="000000" w:themeColor="text1"/>
          <w:szCs w:val="24"/>
        </w:rPr>
        <w:t>大学院医学系研究科小児科学</w:t>
      </w:r>
      <w:r w:rsidR="006E4786" w:rsidRPr="005074B3">
        <w:rPr>
          <w:rFonts w:ascii="HG丸ｺﾞｼｯｸM-PRO" w:eastAsia="HG丸ｺﾞｼｯｸM-PRO" w:hAnsi="HG丸ｺﾞｼｯｸM-PRO" w:hint="eastAsia"/>
          <w:b/>
          <w:color w:val="000000" w:themeColor="text1"/>
          <w:szCs w:val="24"/>
        </w:rPr>
        <w:t>：</w:t>
      </w:r>
      <w:r w:rsidR="007557AA" w:rsidRPr="005074B3">
        <w:rPr>
          <w:rFonts w:ascii="HG丸ｺﾞｼｯｸM-PRO" w:eastAsia="HG丸ｺﾞｼｯｸM-PRO" w:hAnsi="HG丸ｺﾞｼｯｸM-PRO" w:hint="eastAsia"/>
          <w:b/>
          <w:color w:val="000000" w:themeColor="text1"/>
          <w:szCs w:val="24"/>
        </w:rPr>
        <w:t>笹井　英雄</w:t>
      </w:r>
    </w:p>
    <w:p w14:paraId="68769665" w14:textId="79C70D81" w:rsidR="006E4786" w:rsidRPr="005074B3" w:rsidRDefault="006E4786" w:rsidP="006E4786">
      <w:pPr>
        <w:spacing w:line="276" w:lineRule="auto"/>
        <w:ind w:right="36"/>
        <w:jc w:val="right"/>
        <w:rPr>
          <w:rFonts w:ascii="HG丸ｺﾞｼｯｸM-PRO" w:eastAsia="HG丸ｺﾞｼｯｸM-PRO" w:hAnsi="HG丸ｺﾞｼｯｸM-PRO"/>
          <w:b/>
          <w:color w:val="000000" w:themeColor="text1"/>
          <w:szCs w:val="24"/>
        </w:rPr>
      </w:pPr>
    </w:p>
    <w:p w14:paraId="287493B5" w14:textId="12EB508F" w:rsidR="006E4786" w:rsidRPr="005074B3" w:rsidRDefault="009C6AD0" w:rsidP="006E4786">
      <w:pPr>
        <w:spacing w:line="276" w:lineRule="auto"/>
        <w:jc w:val="right"/>
        <w:rPr>
          <w:rFonts w:ascii="HG丸ｺﾞｼｯｸM-PRO" w:eastAsia="HG丸ｺﾞｼｯｸM-PRO" w:hAnsi="HG丸ｺﾞｼｯｸM-PRO"/>
          <w:color w:val="000000" w:themeColor="text1"/>
          <w:sz w:val="28"/>
          <w:szCs w:val="28"/>
        </w:rPr>
      </w:pPr>
      <w:r w:rsidRPr="005074B3">
        <w:rPr>
          <w:rFonts w:ascii="HG丸ｺﾞｼｯｸM-PRO" w:eastAsia="HG丸ｺﾞｼｯｸM-PRO" w:hAnsi="HG丸ｺﾞｼｯｸM-PRO"/>
          <w:noProof/>
          <w:color w:val="000000" w:themeColor="text1"/>
          <w:szCs w:val="24"/>
        </w:rPr>
        <mc:AlternateContent>
          <mc:Choice Requires="wps">
            <w:drawing>
              <wp:anchor distT="0" distB="0" distL="114300" distR="114300" simplePos="0" relativeHeight="251661312" behindDoc="0" locked="0" layoutInCell="1" allowOverlap="1" wp14:anchorId="388FC28E" wp14:editId="7F4DD964">
                <wp:simplePos x="0" y="0"/>
                <wp:positionH relativeFrom="margin">
                  <wp:posOffset>-40864</wp:posOffset>
                </wp:positionH>
                <wp:positionV relativeFrom="paragraph">
                  <wp:posOffset>130661</wp:posOffset>
                </wp:positionV>
                <wp:extent cx="6163310" cy="1255594"/>
                <wp:effectExtent l="12700" t="12700" r="8890" b="14605"/>
                <wp:wrapNone/>
                <wp:docPr id="61"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255594"/>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73193" id="角丸四角形 4" o:spid="_x0000_s1026" style="position:absolute;left:0;text-align:left;margin-left:-3.2pt;margin-top:10.3pt;width:485.3pt;height:9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" filled="f" strokecolor="#002060" strokeweight="2pt">
                <v:path arrowok="t"/>
                <w10:wrap anchorx="margin"/>
              </v:roundrect>
            </w:pict>
          </mc:Fallback>
        </mc:AlternateContent>
      </w:r>
    </w:p>
    <w:p w14:paraId="1B5359A1" w14:textId="38E73208" w:rsidR="00F535E6" w:rsidRPr="005074B3" w:rsidRDefault="006E4786" w:rsidP="0003091F">
      <w:pPr>
        <w:spacing w:line="276" w:lineRule="auto"/>
        <w:jc w:val="center"/>
        <w:rPr>
          <w:rFonts w:ascii="HG丸ｺﾞｼｯｸM-PRO" w:eastAsia="HG丸ｺﾞｼｯｸM-PRO" w:hAnsi="HG丸ｺﾞｼｯｸM-PRO"/>
          <w:color w:val="000000" w:themeColor="text1"/>
          <w:sz w:val="28"/>
          <w:szCs w:val="28"/>
        </w:rPr>
      </w:pPr>
      <w:r w:rsidRPr="005074B3">
        <w:rPr>
          <w:rFonts w:ascii="HG丸ｺﾞｼｯｸM-PRO" w:eastAsia="HG丸ｺﾞｼｯｸM-PRO" w:hAnsi="HG丸ｺﾞｼｯｸM-PRO" w:hint="eastAsia"/>
          <w:color w:val="000000" w:themeColor="text1"/>
          <w:sz w:val="28"/>
          <w:szCs w:val="28"/>
        </w:rPr>
        <w:t>この</w:t>
      </w:r>
      <w:r w:rsidR="00B92F35" w:rsidRPr="005074B3">
        <w:rPr>
          <w:rFonts w:ascii="HG丸ｺﾞｼｯｸM-PRO" w:eastAsia="HG丸ｺﾞｼｯｸM-PRO" w:hAnsi="HG丸ｺﾞｼｯｸM-PRO" w:hint="eastAsia"/>
          <w:color w:val="000000" w:themeColor="text1"/>
          <w:sz w:val="28"/>
          <w:szCs w:val="28"/>
        </w:rPr>
        <w:t>同意</w:t>
      </w:r>
      <w:r w:rsidRPr="005074B3">
        <w:rPr>
          <w:rFonts w:ascii="HG丸ｺﾞｼｯｸM-PRO" w:eastAsia="HG丸ｺﾞｼｯｸM-PRO" w:hAnsi="HG丸ｺﾞｼｯｸM-PRO" w:hint="eastAsia"/>
          <w:color w:val="000000" w:themeColor="text1"/>
          <w:sz w:val="28"/>
          <w:szCs w:val="28"/>
        </w:rPr>
        <w:t>説明文書は、「</w:t>
      </w:r>
      <w:r w:rsidR="00867570" w:rsidRPr="005074B3">
        <w:rPr>
          <w:rFonts w:ascii="HG丸ｺﾞｼｯｸM-PRO" w:eastAsia="HG丸ｺﾞｼｯｸM-PRO" w:hAnsi="HG丸ｺﾞｼｯｸM-PRO" w:cs="Segoe UI Emoji" w:hint="eastAsia"/>
          <w:color w:val="000000" w:themeColor="text1"/>
          <w:sz w:val="28"/>
          <w:szCs w:val="28"/>
        </w:rPr>
        <w:t>先天代謝異常症の難病プラットフォームレジストリーを用いたフォローアップ研究</w:t>
      </w:r>
      <w:r w:rsidR="00F535E6" w:rsidRPr="005074B3">
        <w:rPr>
          <w:rFonts w:ascii="HG丸ｺﾞｼｯｸM-PRO" w:eastAsia="HG丸ｺﾞｼｯｸM-PRO" w:hAnsi="HG丸ｺﾞｼｯｸM-PRO" w:hint="eastAsia"/>
          <w:color w:val="000000" w:themeColor="text1"/>
          <w:sz w:val="28"/>
          <w:szCs w:val="28"/>
        </w:rPr>
        <w:t>」</w:t>
      </w:r>
      <w:r w:rsidRPr="005074B3">
        <w:rPr>
          <w:rFonts w:ascii="HG丸ｺﾞｼｯｸM-PRO" w:eastAsia="HG丸ｺﾞｼｯｸM-PRO" w:hAnsi="HG丸ｺﾞｼｯｸM-PRO" w:hint="eastAsia"/>
          <w:color w:val="000000" w:themeColor="text1"/>
          <w:sz w:val="28"/>
          <w:szCs w:val="28"/>
        </w:rPr>
        <w:t>について</w:t>
      </w:r>
    </w:p>
    <w:p w14:paraId="67A224EA" w14:textId="3A30FB31" w:rsidR="00F535E6" w:rsidRPr="005074B3" w:rsidRDefault="006E4786" w:rsidP="0003091F">
      <w:pPr>
        <w:spacing w:line="276" w:lineRule="auto"/>
        <w:jc w:val="center"/>
        <w:rPr>
          <w:rFonts w:ascii="HG丸ｺﾞｼｯｸM-PRO" w:eastAsia="HG丸ｺﾞｼｯｸM-PRO" w:hAnsi="HG丸ｺﾞｼｯｸM-PRO"/>
          <w:color w:val="000000" w:themeColor="text1"/>
          <w:sz w:val="28"/>
          <w:szCs w:val="28"/>
        </w:rPr>
      </w:pPr>
      <w:r w:rsidRPr="005074B3">
        <w:rPr>
          <w:rFonts w:ascii="HG丸ｺﾞｼｯｸM-PRO" w:eastAsia="HG丸ｺﾞｼｯｸM-PRO" w:hAnsi="HG丸ｺﾞｼｯｸM-PRO" w:hint="eastAsia"/>
          <w:color w:val="000000" w:themeColor="text1"/>
          <w:sz w:val="28"/>
          <w:szCs w:val="28"/>
        </w:rPr>
        <w:t>ご理解いただき、あなたが</w:t>
      </w:r>
      <w:r w:rsidR="00EF3B50" w:rsidRPr="005074B3">
        <w:rPr>
          <w:rFonts w:ascii="HG丸ｺﾞｼｯｸM-PRO" w:eastAsia="HG丸ｺﾞｼｯｸM-PRO" w:hAnsi="HG丸ｺﾞｼｯｸM-PRO" w:hint="eastAsia"/>
          <w:color w:val="000000" w:themeColor="text1"/>
          <w:sz w:val="28"/>
          <w:szCs w:val="28"/>
        </w:rPr>
        <w:t>この研究</w:t>
      </w:r>
      <w:r w:rsidRPr="005074B3">
        <w:rPr>
          <w:rFonts w:ascii="HG丸ｺﾞｼｯｸM-PRO" w:eastAsia="HG丸ｺﾞｼｯｸM-PRO" w:hAnsi="HG丸ｺﾞｼｯｸM-PRO" w:hint="eastAsia"/>
          <w:color w:val="000000" w:themeColor="text1"/>
          <w:sz w:val="28"/>
          <w:szCs w:val="28"/>
        </w:rPr>
        <w:t>に参加するか</w:t>
      </w:r>
    </w:p>
    <w:p w14:paraId="526F2463" w14:textId="77777777" w:rsidR="006E4786" w:rsidRPr="005074B3" w:rsidRDefault="006E4786" w:rsidP="0003091F">
      <w:pPr>
        <w:spacing w:line="276" w:lineRule="auto"/>
        <w:jc w:val="center"/>
        <w:rPr>
          <w:rFonts w:ascii="HG丸ｺﾞｼｯｸM-PRO" w:eastAsia="HG丸ｺﾞｼｯｸM-PRO" w:hAnsi="HG丸ｺﾞｼｯｸM-PRO"/>
          <w:color w:val="000000" w:themeColor="text1"/>
          <w:sz w:val="28"/>
          <w:szCs w:val="28"/>
        </w:rPr>
      </w:pPr>
      <w:r w:rsidRPr="005074B3">
        <w:rPr>
          <w:rFonts w:ascii="HG丸ｺﾞｼｯｸM-PRO" w:eastAsia="HG丸ｺﾞｼｯｸM-PRO" w:hAnsi="HG丸ｺﾞｼｯｸM-PRO" w:hint="eastAsia"/>
          <w:color w:val="000000" w:themeColor="text1"/>
          <w:sz w:val="28"/>
          <w:szCs w:val="28"/>
        </w:rPr>
        <w:t>どうかをあなた自身で決めていただくための資料です</w:t>
      </w:r>
      <w:r w:rsidR="00F058A6" w:rsidRPr="005074B3">
        <w:rPr>
          <w:rFonts w:ascii="HG丸ｺﾞｼｯｸM-PRO" w:eastAsia="HG丸ｺﾞｼｯｸM-PRO" w:hAnsi="HG丸ｺﾞｼｯｸM-PRO" w:hint="eastAsia"/>
          <w:color w:val="000000" w:themeColor="text1"/>
          <w:sz w:val="28"/>
          <w:szCs w:val="28"/>
        </w:rPr>
        <w:t>。</w:t>
      </w:r>
    </w:p>
    <w:p w14:paraId="0CD3BBB7" w14:textId="77777777" w:rsidR="006E4786" w:rsidRPr="005074B3" w:rsidRDefault="006E4786" w:rsidP="006E4786">
      <w:pPr>
        <w:spacing w:line="276" w:lineRule="auto"/>
        <w:jc w:val="center"/>
        <w:rPr>
          <w:rFonts w:ascii="HG丸ｺﾞｼｯｸM-PRO" w:eastAsia="HG丸ｺﾞｼｯｸM-PRO" w:hAnsi="HG丸ｺﾞｼｯｸM-PRO"/>
          <w:color w:val="000000" w:themeColor="text1"/>
          <w:sz w:val="28"/>
          <w:szCs w:val="28"/>
        </w:rPr>
      </w:pPr>
    </w:p>
    <w:p w14:paraId="31D5157A" w14:textId="77777777" w:rsidR="006E4786" w:rsidRPr="005074B3" w:rsidRDefault="006E4786" w:rsidP="006E4786">
      <w:pPr>
        <w:spacing w:line="276" w:lineRule="auto"/>
        <w:jc w:val="center"/>
        <w:rPr>
          <w:rFonts w:ascii="HG丸ｺﾞｼｯｸM-PRO" w:eastAsia="HG丸ｺﾞｼｯｸM-PRO" w:hAnsi="HG丸ｺﾞｼｯｸM-PRO"/>
          <w:color w:val="000000" w:themeColor="text1"/>
          <w:sz w:val="28"/>
          <w:szCs w:val="28"/>
        </w:rPr>
      </w:pPr>
      <w:r w:rsidRPr="005074B3">
        <w:rPr>
          <w:rFonts w:ascii="HG丸ｺﾞｼｯｸM-PRO" w:eastAsia="HG丸ｺﾞｼｯｸM-PRO" w:hAnsi="HG丸ｺﾞｼｯｸM-PRO" w:hint="eastAsia"/>
          <w:color w:val="000000" w:themeColor="text1"/>
          <w:sz w:val="28"/>
          <w:szCs w:val="28"/>
        </w:rPr>
        <w:t>内容について分からないこと</w:t>
      </w:r>
      <w:r w:rsidRPr="005074B3">
        <w:rPr>
          <w:rFonts w:ascii="HG丸ｺﾞｼｯｸM-PRO" w:eastAsia="HG丸ｺﾞｼｯｸM-PRO" w:hAnsi="HG丸ｺﾞｼｯｸM-PRO"/>
          <w:color w:val="000000" w:themeColor="text1"/>
          <w:sz w:val="28"/>
          <w:szCs w:val="28"/>
        </w:rPr>
        <w:t xml:space="preserve"> </w:t>
      </w:r>
      <w:r w:rsidRPr="005074B3">
        <w:rPr>
          <w:rFonts w:ascii="HG丸ｺﾞｼｯｸM-PRO" w:eastAsia="HG丸ｺﾞｼｯｸM-PRO" w:hAnsi="HG丸ｺﾞｼｯｸM-PRO" w:hint="eastAsia"/>
          <w:color w:val="000000" w:themeColor="text1"/>
          <w:sz w:val="28"/>
          <w:szCs w:val="28"/>
        </w:rPr>
        <w:t>心配なことがございましたら</w:t>
      </w:r>
    </w:p>
    <w:p w14:paraId="56A5B36C" w14:textId="77777777" w:rsidR="006E4786" w:rsidRPr="005074B3" w:rsidRDefault="006E4786" w:rsidP="006E4786">
      <w:pPr>
        <w:spacing w:line="276" w:lineRule="auto"/>
        <w:jc w:val="center"/>
        <w:rPr>
          <w:rFonts w:ascii="HG丸ｺﾞｼｯｸM-PRO" w:eastAsia="HG丸ｺﾞｼｯｸM-PRO" w:hAnsi="HG丸ｺﾞｼｯｸM-PRO"/>
          <w:color w:val="000000" w:themeColor="text1"/>
          <w:sz w:val="28"/>
          <w:szCs w:val="28"/>
        </w:rPr>
      </w:pPr>
      <w:r w:rsidRPr="005074B3">
        <w:rPr>
          <w:rFonts w:ascii="HG丸ｺﾞｼｯｸM-PRO" w:eastAsia="HG丸ｺﾞｼｯｸM-PRO" w:hAnsi="HG丸ｺﾞｼｯｸM-PRO" w:hint="eastAsia"/>
          <w:color w:val="000000" w:themeColor="text1"/>
          <w:sz w:val="28"/>
          <w:szCs w:val="28"/>
        </w:rPr>
        <w:t>遠慮なく</w:t>
      </w:r>
      <w:r w:rsidR="007E759E" w:rsidRPr="005074B3">
        <w:rPr>
          <w:rFonts w:ascii="HG丸ｺﾞｼｯｸM-PRO" w:eastAsia="HG丸ｺﾞｼｯｸM-PRO" w:hAnsi="HG丸ｺﾞｼｯｸM-PRO" w:hint="eastAsia"/>
          <w:color w:val="000000" w:themeColor="text1"/>
          <w:sz w:val="28"/>
          <w:szCs w:val="28"/>
        </w:rPr>
        <w:t>研究事務局へお問い合わせ</w:t>
      </w:r>
      <w:r w:rsidRPr="005074B3">
        <w:rPr>
          <w:rFonts w:ascii="HG丸ｺﾞｼｯｸM-PRO" w:eastAsia="HG丸ｺﾞｼｯｸM-PRO" w:hAnsi="HG丸ｺﾞｼｯｸM-PRO" w:hint="eastAsia"/>
          <w:color w:val="000000" w:themeColor="text1"/>
          <w:sz w:val="28"/>
          <w:szCs w:val="28"/>
        </w:rPr>
        <w:t>ください</w:t>
      </w:r>
      <w:r w:rsidR="00F058A6" w:rsidRPr="005074B3">
        <w:rPr>
          <w:rFonts w:ascii="HG丸ｺﾞｼｯｸM-PRO" w:eastAsia="HG丸ｺﾞｼｯｸM-PRO" w:hAnsi="HG丸ｺﾞｼｯｸM-PRO" w:hint="eastAsia"/>
          <w:color w:val="000000" w:themeColor="text1"/>
          <w:sz w:val="28"/>
          <w:szCs w:val="28"/>
        </w:rPr>
        <w:t>。</w:t>
      </w:r>
    </w:p>
    <w:p w14:paraId="2DE128BA" w14:textId="77777777" w:rsidR="006E4786" w:rsidRPr="005074B3" w:rsidRDefault="006E4786" w:rsidP="006E4786">
      <w:pPr>
        <w:spacing w:line="276" w:lineRule="auto"/>
        <w:jc w:val="left"/>
        <w:rPr>
          <w:rFonts w:ascii="HG丸ｺﾞｼｯｸM-PRO" w:eastAsia="HG丸ｺﾞｼｯｸM-PRO" w:hAnsi="HG丸ｺﾞｼｯｸM-PRO"/>
          <w:color w:val="000000" w:themeColor="text1"/>
          <w:sz w:val="28"/>
        </w:rPr>
      </w:pPr>
    </w:p>
    <w:p w14:paraId="31E43007" w14:textId="18773985" w:rsidR="006E4786" w:rsidRPr="005074B3" w:rsidRDefault="00332EC2" w:rsidP="008D2D07">
      <w:pPr>
        <w:spacing w:line="360" w:lineRule="auto"/>
        <w:ind w:leftChars="1" w:left="284" w:hangingChars="117" w:hanging="282"/>
        <w:jc w:val="left"/>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b/>
          <w:color w:val="000000" w:themeColor="text1"/>
        </w:rPr>
        <w:t>＊</w:t>
      </w:r>
      <w:r w:rsidR="00A032C8" w:rsidRPr="005074B3">
        <w:rPr>
          <w:rFonts w:ascii="HG丸ｺﾞｼｯｸM-PRO" w:eastAsia="HG丸ｺﾞｼｯｸM-PRO" w:hAnsi="HG丸ｺﾞｼｯｸM-PRO" w:hint="eastAsia"/>
          <w:b/>
          <w:color w:val="000000" w:themeColor="text1"/>
        </w:rPr>
        <w:t>「</w:t>
      </w:r>
      <w:r w:rsidR="00867570" w:rsidRPr="005074B3">
        <w:rPr>
          <w:rFonts w:ascii="HG丸ｺﾞｼｯｸM-PRO" w:eastAsia="HG丸ｺﾞｼｯｸM-PRO" w:hAnsi="HG丸ｺﾞｼｯｸM-PRO" w:hint="eastAsia"/>
          <w:b/>
          <w:color w:val="000000" w:themeColor="text1"/>
        </w:rPr>
        <w:t>先天代謝異常症の難病プラットフォームレジストリーを用いたフォローアップ研究</w:t>
      </w:r>
      <w:r w:rsidR="00A032C8" w:rsidRPr="005074B3">
        <w:rPr>
          <w:rFonts w:ascii="HG丸ｺﾞｼｯｸM-PRO" w:eastAsia="HG丸ｺﾞｼｯｸM-PRO" w:hAnsi="HG丸ｺﾞｼｯｸM-PRO" w:hint="eastAsia"/>
          <w:b/>
          <w:color w:val="000000" w:themeColor="text1"/>
        </w:rPr>
        <w:t>」は、京都大学医の倫理委員会の審査を受けて、</w:t>
      </w:r>
      <w:r w:rsidR="00867570" w:rsidRPr="005074B3">
        <w:rPr>
          <w:rFonts w:ascii="HG丸ｺﾞｼｯｸM-PRO" w:eastAsia="HG丸ｺﾞｼｯｸM-PRO" w:hAnsi="HG丸ｺﾞｼｯｸM-PRO" w:hint="eastAsia"/>
          <w:b/>
          <w:color w:val="000000" w:themeColor="text1"/>
        </w:rPr>
        <w:t>岐阜大学大学院医学系研究科</w:t>
      </w:r>
      <w:r w:rsidR="00A032C8" w:rsidRPr="005074B3">
        <w:rPr>
          <w:rFonts w:ascii="HG丸ｺﾞｼｯｸM-PRO" w:eastAsia="HG丸ｺﾞｼｯｸM-PRO" w:hAnsi="HG丸ｺﾞｼｯｸM-PRO" w:hint="eastAsia"/>
          <w:b/>
          <w:color w:val="000000" w:themeColor="text1"/>
        </w:rPr>
        <w:t>長の許可を得ております。</w:t>
      </w:r>
    </w:p>
    <w:p w14:paraId="4A4A838E" w14:textId="77777777" w:rsidR="00867570" w:rsidRPr="005074B3" w:rsidRDefault="00867570" w:rsidP="006453D1">
      <w:pPr>
        <w:widowControl/>
        <w:spacing w:line="360" w:lineRule="auto"/>
        <w:ind w:firstLineChars="100" w:firstLine="241"/>
        <w:jc w:val="left"/>
        <w:rPr>
          <w:rFonts w:ascii="ＭＳ ゴシック" w:eastAsia="ＭＳ ゴシック" w:hAnsi="ＭＳ ゴシック"/>
          <w:b/>
          <w:color w:val="000000" w:themeColor="text1"/>
        </w:rPr>
      </w:pPr>
    </w:p>
    <w:p w14:paraId="6ECE1F87" w14:textId="4C3ECD78" w:rsidR="007D13CB" w:rsidRPr="005074B3" w:rsidRDefault="006E4786" w:rsidP="006453D1">
      <w:pPr>
        <w:widowControl/>
        <w:spacing w:line="360" w:lineRule="auto"/>
        <w:ind w:firstLineChars="100" w:firstLine="240"/>
        <w:jc w:val="left"/>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この</w:t>
      </w:r>
      <w:r w:rsidR="00B92F35" w:rsidRPr="005074B3">
        <w:rPr>
          <w:rFonts w:ascii="HG丸ｺﾞｼｯｸM-PRO" w:eastAsia="HG丸ｺﾞｼｯｸM-PRO" w:hAnsi="HG丸ｺﾞｼｯｸM-PRO" w:hint="eastAsia"/>
          <w:color w:val="000000" w:themeColor="text1"/>
        </w:rPr>
        <w:t>同意</w:t>
      </w:r>
      <w:r w:rsidRPr="005074B3">
        <w:rPr>
          <w:rFonts w:ascii="HG丸ｺﾞｼｯｸM-PRO" w:eastAsia="HG丸ｺﾞｼｯｸM-PRO" w:hAnsi="HG丸ｺﾞｼｯｸM-PRO" w:hint="eastAsia"/>
          <w:color w:val="000000" w:themeColor="text1"/>
        </w:rPr>
        <w:t>説明文書は、</w:t>
      </w:r>
      <w:r w:rsidR="00867570" w:rsidRPr="005074B3">
        <w:rPr>
          <w:rFonts w:ascii="HG丸ｺﾞｼｯｸM-PRO" w:eastAsia="HG丸ｺﾞｼｯｸM-PRO" w:hAnsi="HG丸ｺﾞｼｯｸM-PRO" w:hint="eastAsia"/>
          <w:color w:val="000000" w:themeColor="text1"/>
        </w:rPr>
        <w:t>先天代謝異常症の１つの</w:t>
      </w:r>
      <w:r w:rsidRPr="005074B3">
        <w:rPr>
          <w:rFonts w:ascii="HG丸ｺﾞｼｯｸM-PRO" w:eastAsia="HG丸ｺﾞｼｯｸM-PRO" w:hAnsi="HG丸ｺﾞｼｯｸM-PRO" w:hint="eastAsia"/>
          <w:color w:val="000000" w:themeColor="text1"/>
        </w:rPr>
        <w:t>疾患と診断された</w:t>
      </w:r>
      <w:r w:rsidRPr="005074B3">
        <w:rPr>
          <w:rFonts w:ascii="HG丸ｺﾞｼｯｸM-PRO" w:eastAsia="HG丸ｺﾞｼｯｸM-PRO" w:hAnsi="HG丸ｺﾞｼｯｸM-PRO" w:hint="eastAsia"/>
          <w:b/>
          <w:color w:val="000000" w:themeColor="text1"/>
          <w:u w:val="double"/>
        </w:rPr>
        <w:t>あなた（被登録者ご本人）</w:t>
      </w:r>
      <w:r w:rsidRPr="005074B3">
        <w:rPr>
          <w:rFonts w:ascii="HG丸ｺﾞｼｯｸM-PRO" w:eastAsia="HG丸ｺﾞｼｯｸM-PRO" w:hAnsi="HG丸ｺﾞｼｯｸM-PRO" w:hint="eastAsia"/>
          <w:color w:val="000000" w:themeColor="text1"/>
        </w:rPr>
        <w:t>、または</w:t>
      </w:r>
      <w:r w:rsidRPr="005074B3">
        <w:rPr>
          <w:rFonts w:ascii="HG丸ｺﾞｼｯｸM-PRO" w:eastAsia="HG丸ｺﾞｼｯｸM-PRO" w:hAnsi="HG丸ｺﾞｼｯｸM-PRO" w:hint="eastAsia"/>
          <w:b/>
          <w:color w:val="000000" w:themeColor="text1"/>
          <w:u w:val="double"/>
        </w:rPr>
        <w:t>被登録者ご本人の代わりをつとめるあなた（以下、代諾者）</w:t>
      </w:r>
      <w:r w:rsidRPr="005074B3">
        <w:rPr>
          <w:rFonts w:ascii="HG丸ｺﾞｼｯｸM-PRO" w:eastAsia="HG丸ｺﾞｼｯｸM-PRO" w:hAnsi="HG丸ｺﾞｼｯｸM-PRO" w:hint="eastAsia"/>
          <w:color w:val="000000" w:themeColor="text1"/>
        </w:rPr>
        <w:t>に、「</w:t>
      </w:r>
      <w:r w:rsidR="00867570" w:rsidRPr="005074B3">
        <w:rPr>
          <w:rFonts w:ascii="HG丸ｺﾞｼｯｸM-PRO" w:eastAsia="HG丸ｺﾞｼｯｸM-PRO" w:hAnsi="HG丸ｺﾞｼｯｸM-PRO" w:hint="eastAsia"/>
          <w:color w:val="000000" w:themeColor="text1"/>
        </w:rPr>
        <w:t>先天代謝異常症の難病プラットフォームレジストリーを用いたフォローアップ研究</w:t>
      </w:r>
      <w:r w:rsidR="00F535E6" w:rsidRPr="005074B3">
        <w:rPr>
          <w:rFonts w:ascii="HG丸ｺﾞｼｯｸM-PRO" w:eastAsia="HG丸ｺﾞｼｯｸM-PRO" w:hAnsi="HG丸ｺﾞｼｯｸM-PRO" w:hint="eastAsia"/>
          <w:color w:val="000000" w:themeColor="text1"/>
        </w:rPr>
        <w:t>」</w:t>
      </w:r>
      <w:r w:rsidR="00EF70BD" w:rsidRPr="005074B3">
        <w:rPr>
          <w:rFonts w:ascii="HG丸ｺﾞｼｯｸM-PRO" w:eastAsia="HG丸ｺﾞｼｯｸM-PRO" w:hAnsi="HG丸ｺﾞｼｯｸM-PRO" w:hint="eastAsia"/>
          <w:color w:val="000000" w:themeColor="text1"/>
        </w:rPr>
        <w:t>の内容、協力への同意に関し説明したものです</w:t>
      </w:r>
      <w:r w:rsidRPr="005074B3">
        <w:rPr>
          <w:rFonts w:ascii="HG丸ｺﾞｼｯｸM-PRO" w:eastAsia="HG丸ｺﾞｼｯｸM-PRO" w:hAnsi="HG丸ｺﾞｼｯｸM-PRO" w:hint="eastAsia"/>
          <w:color w:val="000000" w:themeColor="text1"/>
        </w:rPr>
        <w:t>（なお、以降本</w:t>
      </w:r>
      <w:r w:rsidR="00EF70BD" w:rsidRPr="005074B3">
        <w:rPr>
          <w:rFonts w:ascii="HG丸ｺﾞｼｯｸM-PRO" w:eastAsia="HG丸ｺﾞｼｯｸM-PRO" w:hAnsi="HG丸ｺﾞｼｯｸM-PRO" w:hint="eastAsia"/>
          <w:color w:val="000000" w:themeColor="text1"/>
        </w:rPr>
        <w:t>文中の「あなた」は、「被登録者ご本人または代諾者」を意味します</w:t>
      </w:r>
      <w:r w:rsidRPr="005074B3">
        <w:rPr>
          <w:rFonts w:ascii="HG丸ｺﾞｼｯｸM-PRO" w:eastAsia="HG丸ｺﾞｼｯｸM-PRO" w:hAnsi="HG丸ｺﾞｼｯｸM-PRO" w:hint="eastAsia"/>
          <w:color w:val="000000" w:themeColor="text1"/>
        </w:rPr>
        <w:t>）</w:t>
      </w:r>
      <w:r w:rsidR="00EF70BD" w:rsidRPr="005074B3">
        <w:rPr>
          <w:rFonts w:ascii="HG丸ｺﾞｼｯｸM-PRO" w:eastAsia="HG丸ｺﾞｼｯｸM-PRO" w:hAnsi="HG丸ｺﾞｼｯｸM-PRO" w:hint="eastAsia"/>
          <w:color w:val="000000" w:themeColor="text1"/>
        </w:rPr>
        <w:t>。</w:t>
      </w:r>
      <w:r w:rsidRPr="005074B3">
        <w:rPr>
          <w:rFonts w:ascii="HG丸ｺﾞｼｯｸM-PRO" w:eastAsia="HG丸ｺﾞｼｯｸM-PRO" w:hAnsi="HG丸ｺﾞｼｯｸM-PRO" w:hint="eastAsia"/>
          <w:color w:val="000000" w:themeColor="text1"/>
        </w:rPr>
        <w:t>この文書の内容や説明について十分なご理解・ご検討をお願いいたします。その上で、「</w:t>
      </w:r>
      <w:r w:rsidR="00867570" w:rsidRPr="005074B3">
        <w:rPr>
          <w:rFonts w:ascii="HG丸ｺﾞｼｯｸM-PRO" w:eastAsia="HG丸ｺﾞｼｯｸM-PRO" w:hAnsi="HG丸ｺﾞｼｯｸM-PRO" w:hint="eastAsia"/>
          <w:color w:val="000000" w:themeColor="text1"/>
        </w:rPr>
        <w:t>先天代謝異常症の難病プラットフォームレジストリーを用いたフォローアップ研究</w:t>
      </w:r>
      <w:r w:rsidR="00F535E6" w:rsidRPr="005074B3">
        <w:rPr>
          <w:rFonts w:ascii="HG丸ｺﾞｼｯｸM-PRO" w:eastAsia="HG丸ｺﾞｼｯｸM-PRO" w:hAnsi="HG丸ｺﾞｼｯｸM-PRO" w:hint="eastAsia"/>
          <w:color w:val="000000" w:themeColor="text1"/>
        </w:rPr>
        <w:t>」</w:t>
      </w:r>
      <w:r w:rsidRPr="005074B3">
        <w:rPr>
          <w:rFonts w:ascii="HG丸ｺﾞｼｯｸM-PRO" w:eastAsia="HG丸ｺﾞｼｯｸM-PRO" w:hAnsi="HG丸ｺﾞｼｯｸM-PRO" w:hint="eastAsia"/>
          <w:color w:val="000000" w:themeColor="text1"/>
        </w:rPr>
        <w:t>に協力していただける場合には、</w:t>
      </w:r>
      <w:r w:rsidR="00A74058" w:rsidRPr="005074B3">
        <w:rPr>
          <w:rFonts w:ascii="HG丸ｺﾞｼｯｸM-PRO" w:eastAsia="HG丸ｺﾞｼｯｸM-PRO" w:hAnsi="HG丸ｺﾞｼｯｸM-PRO" w:hint="eastAsia"/>
          <w:color w:val="000000" w:themeColor="text1"/>
        </w:rPr>
        <w:t>同意</w:t>
      </w:r>
      <w:r w:rsidRPr="005074B3">
        <w:rPr>
          <w:rFonts w:ascii="HG丸ｺﾞｼｯｸM-PRO" w:eastAsia="HG丸ｺﾞｼｯｸM-PRO" w:hAnsi="HG丸ｺﾞｼｯｸM-PRO" w:hint="eastAsia"/>
          <w:color w:val="000000" w:themeColor="text1"/>
        </w:rPr>
        <w:t>書にご署名をお願いいたします。もちろん、同意いただけない場合でもそれを理由にあなたが不利益をこうむることはございません。</w:t>
      </w:r>
      <w:r w:rsidR="007D13CB" w:rsidRPr="005074B3">
        <w:rPr>
          <w:rFonts w:ascii="HG丸ｺﾞｼｯｸM-PRO" w:eastAsia="HG丸ｺﾞｼｯｸM-PRO" w:hAnsi="HG丸ｺﾞｼｯｸM-PRO"/>
          <w:color w:val="000000" w:themeColor="text1"/>
        </w:rPr>
        <w:br w:type="page"/>
      </w:r>
    </w:p>
    <w:p w14:paraId="4AB4EEC6" w14:textId="77777777" w:rsidR="007D13CB" w:rsidRPr="005074B3" w:rsidRDefault="007D13CB" w:rsidP="006453D1">
      <w:pPr>
        <w:widowControl/>
        <w:spacing w:line="360" w:lineRule="auto"/>
        <w:ind w:firstLineChars="100" w:firstLine="240"/>
        <w:jc w:val="left"/>
        <w:rPr>
          <w:rFonts w:ascii="HG丸ｺﾞｼｯｸM-PRO" w:eastAsia="HG丸ｺﾞｼｯｸM-PRO" w:hAnsi="HG丸ｺﾞｼｯｸM-PRO"/>
          <w:color w:val="000000" w:themeColor="text1"/>
        </w:rPr>
        <w:sectPr w:rsidR="007D13CB" w:rsidRPr="005074B3" w:rsidSect="007D13CB">
          <w:headerReference w:type="default" r:id="rId11"/>
          <w:footerReference w:type="default" r:id="rId12"/>
          <w:headerReference w:type="first" r:id="rId13"/>
          <w:pgSz w:w="11906" w:h="16838" w:code="9"/>
          <w:pgMar w:top="1009" w:right="1151" w:bottom="431" w:left="1151" w:header="284" w:footer="454" w:gutter="0"/>
          <w:pgNumType w:start="1"/>
          <w:cols w:space="720"/>
          <w:docGrid w:linePitch="360"/>
        </w:sectPr>
      </w:pPr>
    </w:p>
    <w:p w14:paraId="69DBC6D0" w14:textId="73483C1E" w:rsidR="006E4786" w:rsidRPr="005074B3" w:rsidRDefault="006E4786" w:rsidP="0034331B">
      <w:pPr>
        <w:pStyle w:val="af0"/>
        <w:numPr>
          <w:ilvl w:val="0"/>
          <w:numId w:val="1"/>
        </w:numPr>
        <w:spacing w:line="360" w:lineRule="auto"/>
        <w:jc w:val="left"/>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b/>
          <w:color w:val="000000" w:themeColor="text1"/>
          <w:sz w:val="28"/>
        </w:rPr>
        <w:lastRenderedPageBreak/>
        <w:t>「</w:t>
      </w:r>
      <w:r w:rsidR="00867570" w:rsidRPr="005074B3">
        <w:rPr>
          <w:rFonts w:ascii="HG丸ｺﾞｼｯｸM-PRO" w:eastAsia="HG丸ｺﾞｼｯｸM-PRO" w:hAnsi="HG丸ｺﾞｼｯｸM-PRO" w:hint="eastAsia"/>
          <w:b/>
          <w:color w:val="000000" w:themeColor="text1"/>
          <w:sz w:val="28"/>
        </w:rPr>
        <w:t>先天代謝異常症の難病プラットフォームレジストリーを用いたフォローアップ研究</w:t>
      </w:r>
      <w:r w:rsidRPr="005074B3">
        <w:rPr>
          <w:rFonts w:ascii="HG丸ｺﾞｼｯｸM-PRO" w:eastAsia="HG丸ｺﾞｼｯｸM-PRO" w:hAnsi="HG丸ｺﾞｼｯｸM-PRO" w:hint="eastAsia"/>
          <w:b/>
          <w:color w:val="000000" w:themeColor="text1"/>
          <w:sz w:val="28"/>
        </w:rPr>
        <w:t>」の背景</w:t>
      </w:r>
    </w:p>
    <w:p w14:paraId="2A75F8FB" w14:textId="77777777" w:rsidR="002534A3" w:rsidRPr="005074B3" w:rsidRDefault="006E4786" w:rsidP="002534A3">
      <w:pPr>
        <w:pStyle w:val="af0"/>
        <w:numPr>
          <w:ilvl w:val="1"/>
          <w:numId w:val="1"/>
        </w:numPr>
        <w:spacing w:line="360" w:lineRule="auto"/>
        <w:ind w:left="709"/>
        <w:jc w:val="left"/>
        <w:rPr>
          <w:rFonts w:ascii="HG丸ｺﾞｼｯｸM-PRO" w:eastAsia="HG丸ｺﾞｼｯｸM-PRO" w:hAnsi="HG丸ｺﾞｼｯｸM-PRO" w:cs="ＭＳ 明朝"/>
          <w:b/>
          <w:color w:val="000000" w:themeColor="text1"/>
        </w:rPr>
      </w:pPr>
      <w:r w:rsidRPr="005074B3">
        <w:rPr>
          <w:rFonts w:ascii="HG丸ｺﾞｼｯｸM-PRO" w:eastAsia="HG丸ｺﾞｼｯｸM-PRO" w:hAnsi="HG丸ｺﾞｼｯｸM-PRO" w:cs="ＭＳ 明朝" w:hint="eastAsia"/>
          <w:b/>
          <w:color w:val="000000" w:themeColor="text1"/>
        </w:rPr>
        <w:t>難病研究における最近の動向</w:t>
      </w:r>
      <w:r w:rsidR="00EF3B50" w:rsidRPr="005074B3">
        <w:rPr>
          <w:rFonts w:ascii="HG丸ｺﾞｼｯｸM-PRO" w:eastAsia="HG丸ｺﾞｼｯｸM-PRO" w:hAnsi="HG丸ｺﾞｼｯｸM-PRO" w:cs="ＭＳ 明朝" w:hint="eastAsia"/>
          <w:b/>
          <w:color w:val="000000" w:themeColor="text1"/>
        </w:rPr>
        <w:t xml:space="preserve">　　　</w:t>
      </w:r>
    </w:p>
    <w:p w14:paraId="7AD0345C" w14:textId="4DC3E66C" w:rsidR="002534A3" w:rsidRPr="005074B3" w:rsidRDefault="002534A3" w:rsidP="002534A3">
      <w:pPr>
        <w:spacing w:line="360" w:lineRule="auto"/>
        <w:ind w:firstLineChars="100" w:firstLine="240"/>
        <w:jc w:val="left"/>
        <w:rPr>
          <w:rFonts w:ascii="HG丸ｺﾞｼｯｸM-PRO" w:eastAsia="HG丸ｺﾞｼｯｸM-PRO" w:hAnsi="HG丸ｺﾞｼｯｸM-PRO" w:cs="ＭＳ 明朝"/>
          <w:color w:val="000000" w:themeColor="text1"/>
        </w:rPr>
      </w:pPr>
      <w:r w:rsidRPr="005074B3">
        <w:rPr>
          <w:rFonts w:ascii="HG丸ｺﾞｼｯｸM-PRO" w:eastAsia="HG丸ｺﾞｼｯｸM-PRO" w:hAnsi="HG丸ｺﾞｼｯｸM-PRO" w:cs="ＭＳ 明朝" w:hint="eastAsia"/>
          <w:color w:val="000000" w:themeColor="text1"/>
        </w:rPr>
        <w:t>難病の原因究明や治療法確立の推進には、患者さんの症状や検査結果などの「臨床情報」や血液や尿などの「</w:t>
      </w:r>
      <w:r w:rsidR="00B07320" w:rsidRPr="005074B3">
        <w:rPr>
          <w:rFonts w:ascii="HG丸ｺﾞｼｯｸM-PRO" w:eastAsia="HG丸ｺﾞｼｯｸM-PRO" w:hAnsi="HG丸ｺﾞｼｯｸM-PRO" w:cs="ＭＳ 明朝" w:hint="eastAsia"/>
          <w:color w:val="000000" w:themeColor="text1"/>
        </w:rPr>
        <w:t>生</w:t>
      </w:r>
      <w:r w:rsidRPr="005074B3">
        <w:rPr>
          <w:rFonts w:ascii="HG丸ｺﾞｼｯｸM-PRO" w:eastAsia="HG丸ｺﾞｼｯｸM-PRO" w:hAnsi="HG丸ｺﾞｼｯｸM-PRO" w:cs="ＭＳ 明朝" w:hint="eastAsia"/>
          <w:color w:val="000000" w:themeColor="text1"/>
        </w:rPr>
        <w:t>体試料」、さらにはその解析データを効率的に収集し、医学研究へ応用していく取り組みが必要です。しかし、難病は患者数が少なく、また患者さんの同定やその情報収集は極めて困難であることから、研究に必要な臨床情報や生体試料を収集するまでには大変な時間と費用がかかり、診断法や治療法に関する研究が進まないことが問題となっています。</w:t>
      </w:r>
    </w:p>
    <w:p w14:paraId="49658E91" w14:textId="1287D9CC" w:rsidR="006E4786" w:rsidRPr="005074B3" w:rsidRDefault="006E4786" w:rsidP="006E4786">
      <w:pPr>
        <w:spacing w:line="360" w:lineRule="auto"/>
        <w:ind w:firstLineChars="100" w:firstLine="240"/>
        <w:jc w:val="left"/>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日本国内でも、難病研究に関心が寄せられつつあり、平成27年1月に施行された「難病の患者に対する医療等に関する法律」では、難病患者さんに対する医療助成、データの収集、調査及び研究の推進等が制度化</w:t>
      </w:r>
      <w:r w:rsidR="00037368" w:rsidRPr="005074B3">
        <w:rPr>
          <w:rFonts w:ascii="HG丸ｺﾞｼｯｸM-PRO" w:eastAsia="HG丸ｺﾞｼｯｸM-PRO" w:hAnsi="HG丸ｺﾞｼｯｸM-PRO" w:hint="eastAsia"/>
          <w:color w:val="000000" w:themeColor="text1"/>
        </w:rPr>
        <w:t>され</w:t>
      </w:r>
      <w:r w:rsidRPr="005074B3">
        <w:rPr>
          <w:rFonts w:ascii="HG丸ｺﾞｼｯｸM-PRO" w:eastAsia="HG丸ｺﾞｼｯｸM-PRO" w:hAnsi="HG丸ｺﾞｼｯｸM-PRO" w:hint="eastAsia"/>
          <w:color w:val="000000" w:themeColor="text1"/>
        </w:rPr>
        <w:t>ました。平成</w:t>
      </w:r>
      <w:r w:rsidRPr="005074B3">
        <w:rPr>
          <w:rFonts w:ascii="HG丸ｺﾞｼｯｸM-PRO" w:eastAsia="HG丸ｺﾞｼｯｸM-PRO" w:hAnsi="HG丸ｺﾞｼｯｸM-PRO"/>
          <w:color w:val="000000" w:themeColor="text1"/>
        </w:rPr>
        <w:t>27</w:t>
      </w:r>
      <w:r w:rsidRPr="005074B3">
        <w:rPr>
          <w:rFonts w:ascii="HG丸ｺﾞｼｯｸM-PRO" w:eastAsia="HG丸ｺﾞｼｯｸM-PRO" w:hAnsi="HG丸ｺﾞｼｯｸM-PRO" w:hint="eastAsia"/>
          <w:color w:val="000000" w:themeColor="text1"/>
        </w:rPr>
        <w:t>年1月、平成29年4月と相次いで指定難病が追加され、平成29年9月現在の指定難病は</w:t>
      </w:r>
      <w:r w:rsidRPr="005074B3">
        <w:rPr>
          <w:rFonts w:ascii="HG丸ｺﾞｼｯｸM-PRO" w:eastAsia="HG丸ｺﾞｼｯｸM-PRO" w:hAnsi="HG丸ｺﾞｼｯｸM-PRO"/>
          <w:color w:val="000000" w:themeColor="text1"/>
        </w:rPr>
        <w:t>330</w:t>
      </w:r>
      <w:r w:rsidRPr="005074B3">
        <w:rPr>
          <w:rFonts w:ascii="HG丸ｺﾞｼｯｸM-PRO" w:eastAsia="HG丸ｺﾞｼｯｸM-PRO" w:hAnsi="HG丸ｺﾞｼｯｸM-PRO" w:hint="eastAsia"/>
          <w:color w:val="000000" w:themeColor="text1"/>
        </w:rPr>
        <w:t>疾病となっています。</w:t>
      </w:r>
      <w:r w:rsidRPr="005074B3">
        <w:rPr>
          <w:rFonts w:ascii="HG丸ｺﾞｼｯｸM-PRO" w:eastAsia="HG丸ｺﾞｼｯｸM-PRO" w:hAnsi="HG丸ｺﾞｼｯｸM-PRO" w:cs="ＭＳ 明朝" w:hint="eastAsia"/>
          <w:color w:val="000000" w:themeColor="text1"/>
        </w:rPr>
        <w:t>国内外で難病患者さんの情報を集約し研究に役立てる動きが活発化</w:t>
      </w:r>
      <w:r w:rsidRPr="005074B3">
        <w:rPr>
          <w:rFonts w:ascii="HG丸ｺﾞｼｯｸM-PRO" w:eastAsia="HG丸ｺﾞｼｯｸM-PRO" w:hAnsi="HG丸ｺﾞｼｯｸM-PRO" w:hint="eastAsia"/>
          <w:color w:val="000000" w:themeColor="text1"/>
        </w:rPr>
        <w:t>しています。</w:t>
      </w:r>
    </w:p>
    <w:p w14:paraId="581B2605" w14:textId="77777777" w:rsidR="006E4786" w:rsidRPr="005074B3" w:rsidRDefault="006E4786" w:rsidP="006E4786">
      <w:pPr>
        <w:spacing w:line="360" w:lineRule="auto"/>
        <w:jc w:val="left"/>
        <w:rPr>
          <w:rFonts w:ascii="HG丸ｺﾞｼｯｸM-PRO" w:eastAsia="HG丸ｺﾞｼｯｸM-PRO" w:hAnsi="HG丸ｺﾞｼｯｸM-PRO"/>
          <w:color w:val="000000" w:themeColor="text1"/>
        </w:rPr>
      </w:pPr>
    </w:p>
    <w:p w14:paraId="248E6363" w14:textId="3DBA3E39" w:rsidR="00094721" w:rsidRPr="005074B3" w:rsidRDefault="0099327E" w:rsidP="0034331B">
      <w:pPr>
        <w:pStyle w:val="af0"/>
        <w:numPr>
          <w:ilvl w:val="1"/>
          <w:numId w:val="1"/>
        </w:numPr>
        <w:spacing w:line="360" w:lineRule="auto"/>
        <w:ind w:left="709"/>
        <w:jc w:val="left"/>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b/>
          <w:color w:val="000000" w:themeColor="text1"/>
        </w:rPr>
        <w:t>先天代謝異常症</w:t>
      </w:r>
      <w:r w:rsidR="00094721" w:rsidRPr="005074B3">
        <w:rPr>
          <w:rFonts w:ascii="HG丸ｺﾞｼｯｸM-PRO" w:eastAsia="HG丸ｺﾞｼｯｸM-PRO" w:hAnsi="HG丸ｺﾞｼｯｸM-PRO" w:hint="eastAsia"/>
          <w:b/>
          <w:color w:val="000000" w:themeColor="text1"/>
        </w:rPr>
        <w:t>の疫学</w:t>
      </w:r>
    </w:p>
    <w:p w14:paraId="3924774D" w14:textId="1E70A9DC" w:rsidR="00052F11" w:rsidRPr="005074B3" w:rsidRDefault="0099327E" w:rsidP="0099327E">
      <w:pPr>
        <w:spacing w:line="360" w:lineRule="auto"/>
        <w:ind w:firstLineChars="100" w:firstLine="240"/>
        <w:jc w:val="left"/>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先天代謝異常症の多くは小児慢性特定疾病</w:t>
      </w:r>
      <w:r w:rsidR="00096428" w:rsidRPr="005074B3">
        <w:rPr>
          <w:rFonts w:ascii="HG丸ｺﾞｼｯｸM-PRO" w:eastAsia="HG丸ｺﾞｼｯｸM-PRO" w:hAnsi="HG丸ｺﾞｼｯｸM-PRO" w:hint="eastAsia"/>
          <w:color w:val="000000" w:themeColor="text1"/>
        </w:rPr>
        <w:t>に指定され、また一部は</w:t>
      </w:r>
      <w:r w:rsidRPr="005074B3">
        <w:rPr>
          <w:rFonts w:ascii="HG丸ｺﾞｼｯｸM-PRO" w:eastAsia="HG丸ｺﾞｼｯｸM-PRO" w:hAnsi="HG丸ｺﾞｼｯｸM-PRO" w:hint="eastAsia"/>
          <w:color w:val="000000" w:themeColor="text1"/>
        </w:rPr>
        <w:t>指定難病に</w:t>
      </w:r>
      <w:r w:rsidR="00096428" w:rsidRPr="005074B3">
        <w:rPr>
          <w:rFonts w:ascii="HG丸ｺﾞｼｯｸM-PRO" w:eastAsia="HG丸ｺﾞｼｯｸM-PRO" w:hAnsi="HG丸ｺﾞｼｯｸM-PRO" w:hint="eastAsia"/>
          <w:color w:val="000000" w:themeColor="text1"/>
        </w:rPr>
        <w:t>なっている</w:t>
      </w:r>
      <w:r w:rsidRPr="005074B3">
        <w:rPr>
          <w:rFonts w:ascii="HG丸ｺﾞｼｯｸM-PRO" w:eastAsia="HG丸ｺﾞｼｯｸM-PRO" w:hAnsi="HG丸ｺﾞｼｯｸM-PRO" w:hint="eastAsia"/>
          <w:color w:val="000000" w:themeColor="text1"/>
        </w:rPr>
        <w:t>希少疾病で、１つ１つの疾患の発生頻度は１万人に１名〜数十万人に1名と非常に稀な疾患です。新生児マススクリーニング一次対象となっている先天代謝異常症の</w:t>
      </w:r>
      <w:r w:rsidR="00D864F3" w:rsidRPr="005074B3">
        <w:rPr>
          <w:rFonts w:ascii="HG丸ｺﾞｼｯｸM-PRO" w:eastAsia="HG丸ｺﾞｼｯｸM-PRO" w:hAnsi="HG丸ｺﾞｼｯｸM-PRO" w:hint="eastAsia"/>
          <w:color w:val="000000" w:themeColor="text1"/>
        </w:rPr>
        <w:t>1</w:t>
      </w:r>
      <w:r w:rsidR="00D864F3" w:rsidRPr="005074B3">
        <w:rPr>
          <w:rFonts w:ascii="HG丸ｺﾞｼｯｸM-PRO" w:eastAsia="HG丸ｺﾞｼｯｸM-PRO" w:hAnsi="HG丸ｺﾞｼｯｸM-PRO"/>
          <w:color w:val="000000" w:themeColor="text1"/>
        </w:rPr>
        <w:t>8</w:t>
      </w:r>
      <w:r w:rsidRPr="005074B3">
        <w:rPr>
          <w:rFonts w:ascii="HG丸ｺﾞｼｯｸM-PRO" w:eastAsia="HG丸ｺﾞｼｯｸM-PRO" w:hAnsi="HG丸ｺﾞｼｯｸM-PRO" w:hint="eastAsia"/>
          <w:color w:val="000000" w:themeColor="text1"/>
        </w:rPr>
        <w:t>疾患についてみても、合計した発生頻度は出生数約８千人から1万人に１名という頻度です。１つ１つの疾患についての臨床情報の集積は非常に難しく、自然暦についても情報が不足しています。</w:t>
      </w:r>
      <w:r w:rsidR="00052F11" w:rsidRPr="005074B3">
        <w:rPr>
          <w:rFonts w:ascii="HG丸ｺﾞｼｯｸM-PRO" w:eastAsia="HG丸ｺﾞｼｯｸM-PRO" w:hAnsi="HG丸ｺﾞｼｯｸM-PRO" w:hint="eastAsia"/>
          <w:color w:val="000000" w:themeColor="text1"/>
        </w:rPr>
        <w:t>さらに</w:t>
      </w:r>
      <w:r w:rsidRPr="005074B3">
        <w:rPr>
          <w:rFonts w:ascii="HG丸ｺﾞｼｯｸM-PRO" w:eastAsia="HG丸ｺﾞｼｯｸM-PRO" w:hAnsi="HG丸ｺﾞｼｯｸM-PRO" w:hint="eastAsia"/>
          <w:color w:val="000000" w:themeColor="text1"/>
        </w:rPr>
        <w:t>同じ疾患においても症状の現れ方、その</w:t>
      </w:r>
      <w:r w:rsidR="00096428" w:rsidRPr="005074B3">
        <w:rPr>
          <w:rFonts w:ascii="HG丸ｺﾞｼｯｸM-PRO" w:eastAsia="HG丸ｺﾞｼｯｸM-PRO" w:hAnsi="HG丸ｺﾞｼｯｸM-PRO" w:hint="eastAsia"/>
          <w:color w:val="000000" w:themeColor="text1"/>
        </w:rPr>
        <w:t>重症度</w:t>
      </w:r>
      <w:r w:rsidRPr="005074B3">
        <w:rPr>
          <w:rFonts w:ascii="HG丸ｺﾞｼｯｸM-PRO" w:eastAsia="HG丸ｺﾞｼｯｸM-PRO" w:hAnsi="HG丸ｺﾞｼｯｸM-PRO" w:hint="eastAsia"/>
          <w:color w:val="000000" w:themeColor="text1"/>
        </w:rPr>
        <w:t>は患者さんによってかなり違っており、その１つの</w:t>
      </w:r>
      <w:r w:rsidR="00B40764" w:rsidRPr="005074B3">
        <w:rPr>
          <w:rFonts w:ascii="HG丸ｺﾞｼｯｸM-PRO" w:eastAsia="HG丸ｺﾞｼｯｸM-PRO" w:hAnsi="HG丸ｺﾞｼｯｸM-PRO" w:hint="eastAsia"/>
          <w:color w:val="000000" w:themeColor="text1"/>
        </w:rPr>
        <w:t>大きな</w:t>
      </w:r>
      <w:r w:rsidRPr="005074B3">
        <w:rPr>
          <w:rFonts w:ascii="HG丸ｺﾞｼｯｸM-PRO" w:eastAsia="HG丸ｺﾞｼｯｸM-PRO" w:hAnsi="HG丸ｺﾞｼｯｸM-PRO" w:hint="eastAsia"/>
          <w:color w:val="000000" w:themeColor="text1"/>
        </w:rPr>
        <w:t>要因が</w:t>
      </w:r>
      <w:r w:rsidR="00052F11" w:rsidRPr="005074B3">
        <w:rPr>
          <w:rFonts w:ascii="HG丸ｺﾞｼｯｸM-PRO" w:eastAsia="HG丸ｺﾞｼｯｸM-PRO" w:hAnsi="HG丸ｺﾞｼｯｸM-PRO" w:hint="eastAsia"/>
          <w:color w:val="000000" w:themeColor="text1"/>
        </w:rPr>
        <w:t>遺伝子異常のタイプと考えられます。</w:t>
      </w:r>
      <w:r w:rsidRPr="005074B3">
        <w:rPr>
          <w:rFonts w:ascii="HG丸ｺﾞｼｯｸM-PRO" w:eastAsia="HG丸ｺﾞｼｯｸM-PRO" w:hAnsi="HG丸ｺﾞｼｯｸM-PRO" w:hint="eastAsia"/>
          <w:color w:val="000000" w:themeColor="text1"/>
        </w:rPr>
        <w:t>このため</w:t>
      </w:r>
      <w:r w:rsidR="00052F11" w:rsidRPr="005074B3">
        <w:rPr>
          <w:rFonts w:ascii="HG丸ｺﾞｼｯｸM-PRO" w:eastAsia="HG丸ｺﾞｼｯｸM-PRO" w:hAnsi="HG丸ｺﾞｼｯｸM-PRO" w:hint="eastAsia"/>
          <w:color w:val="000000" w:themeColor="text1"/>
        </w:rPr>
        <w:t>疾患単位の診断とともにその重症度に関係する遺伝子異常の診断をすることが、先天代謝異常症においては重要と考えています。</w:t>
      </w:r>
      <w:r w:rsidR="00B40764" w:rsidRPr="005074B3">
        <w:rPr>
          <w:rFonts w:ascii="HG丸ｺﾞｼｯｸM-PRO" w:eastAsia="HG丸ｺﾞｼｯｸM-PRO" w:hAnsi="HG丸ｺﾞｼｯｸM-PRO" w:hint="eastAsia"/>
          <w:color w:val="000000" w:themeColor="text1"/>
        </w:rPr>
        <w:t>この遺伝子異常は</w:t>
      </w:r>
      <w:r w:rsidR="006B019C" w:rsidRPr="005074B3">
        <w:rPr>
          <w:rFonts w:ascii="HG丸ｺﾞｼｯｸM-PRO" w:eastAsia="HG丸ｺﾞｼｯｸM-PRO" w:hAnsi="HG丸ｺﾞｼｯｸM-PRO" w:hint="eastAsia"/>
          <w:color w:val="000000" w:themeColor="text1"/>
        </w:rPr>
        <w:t>、</w:t>
      </w:r>
      <w:r w:rsidR="00B40764" w:rsidRPr="005074B3">
        <w:rPr>
          <w:rFonts w:ascii="HG丸ｺﾞｼｯｸM-PRO" w:eastAsia="HG丸ｺﾞｼｯｸM-PRO" w:hAnsi="HG丸ｺﾞｼｯｸM-PRO" w:hint="eastAsia"/>
          <w:color w:val="000000" w:themeColor="text1"/>
        </w:rPr>
        <w:t>同じ疾患でも欧米と日本では大きく異なっていることもあり、</w:t>
      </w:r>
      <w:r w:rsidR="006B019C" w:rsidRPr="005074B3">
        <w:rPr>
          <w:rFonts w:ascii="HG丸ｺﾞｼｯｸM-PRO" w:eastAsia="HG丸ｺﾞｼｯｸM-PRO" w:hAnsi="HG丸ｺﾞｼｯｸM-PRO" w:hint="eastAsia"/>
          <w:color w:val="000000" w:themeColor="text1"/>
        </w:rPr>
        <w:t>また生活</w:t>
      </w:r>
      <w:r w:rsidR="00B40764" w:rsidRPr="005074B3">
        <w:rPr>
          <w:rFonts w:ascii="HG丸ｺﾞｼｯｸM-PRO" w:eastAsia="HG丸ｺﾞｼｯｸM-PRO" w:hAnsi="HG丸ｺﾞｼｯｸM-PRO" w:hint="eastAsia"/>
          <w:color w:val="000000" w:themeColor="text1"/>
        </w:rPr>
        <w:t>環境の違いもあって、日本での</w:t>
      </w:r>
      <w:r w:rsidR="006B019C" w:rsidRPr="005074B3">
        <w:rPr>
          <w:rFonts w:ascii="HG丸ｺﾞｼｯｸM-PRO" w:eastAsia="HG丸ｺﾞｼｯｸM-PRO" w:hAnsi="HG丸ｺﾞｼｯｸM-PRO" w:hint="eastAsia"/>
          <w:color w:val="000000" w:themeColor="text1"/>
        </w:rPr>
        <w:t>データ集積が必要です。</w:t>
      </w:r>
    </w:p>
    <w:p w14:paraId="3BEA7473" w14:textId="7FEE8BDC" w:rsidR="00096428" w:rsidRPr="005074B3" w:rsidRDefault="00052F11" w:rsidP="00052F11">
      <w:pPr>
        <w:spacing w:line="360" w:lineRule="auto"/>
        <w:jc w:val="left"/>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 xml:space="preserve">　遺伝子異常を明らかに</w:t>
      </w:r>
      <w:r w:rsidR="00096428" w:rsidRPr="005074B3">
        <w:rPr>
          <w:rFonts w:ascii="HG丸ｺﾞｼｯｸM-PRO" w:eastAsia="HG丸ｺﾞｼｯｸM-PRO" w:hAnsi="HG丸ｺﾞｼｯｸM-PRO" w:hint="eastAsia"/>
          <w:color w:val="000000" w:themeColor="text1"/>
        </w:rPr>
        <w:t>すること</w:t>
      </w:r>
      <w:r w:rsidRPr="005074B3">
        <w:rPr>
          <w:rFonts w:ascii="HG丸ｺﾞｼｯｸM-PRO" w:eastAsia="HG丸ｺﾞｼｯｸM-PRO" w:hAnsi="HG丸ｺﾞｼｯｸM-PRO" w:hint="eastAsia"/>
          <w:color w:val="000000" w:themeColor="text1"/>
        </w:rPr>
        <w:t>は</w:t>
      </w:r>
      <w:r w:rsidR="00885A9C" w:rsidRPr="005074B3">
        <w:rPr>
          <w:rFonts w:ascii="HG丸ｺﾞｼｯｸM-PRO" w:eastAsia="HG丸ｺﾞｼｯｸM-PRO" w:hAnsi="HG丸ｺﾞｼｯｸM-PRO" w:hint="eastAsia"/>
          <w:color w:val="000000" w:themeColor="text1"/>
        </w:rPr>
        <w:t>、あなたの疾患診断のみでなく、重症度に関与する重要な要因を</w:t>
      </w:r>
      <w:r w:rsidR="00096428" w:rsidRPr="005074B3">
        <w:rPr>
          <w:rFonts w:ascii="HG丸ｺﾞｼｯｸM-PRO" w:eastAsia="HG丸ｺﾞｼｯｸM-PRO" w:hAnsi="HG丸ｺﾞｼｯｸM-PRO" w:hint="eastAsia"/>
          <w:color w:val="000000" w:themeColor="text1"/>
        </w:rPr>
        <w:t>明らか</w:t>
      </w:r>
      <w:r w:rsidR="00885A9C" w:rsidRPr="005074B3">
        <w:rPr>
          <w:rFonts w:ascii="HG丸ｺﾞｼｯｸM-PRO" w:eastAsia="HG丸ｺﾞｼｯｸM-PRO" w:hAnsi="HG丸ｺﾞｼｯｸM-PRO" w:hint="eastAsia"/>
          <w:color w:val="000000" w:themeColor="text1"/>
        </w:rPr>
        <w:t>にでき、治療法の選択を考えるうえで有用の情報をもたら</w:t>
      </w:r>
      <w:r w:rsidR="00096428" w:rsidRPr="005074B3">
        <w:rPr>
          <w:rFonts w:ascii="HG丸ｺﾞｼｯｸM-PRO" w:eastAsia="HG丸ｺﾞｼｯｸM-PRO" w:hAnsi="HG丸ｺﾞｼｯｸM-PRO" w:hint="eastAsia"/>
          <w:color w:val="000000" w:themeColor="text1"/>
        </w:rPr>
        <w:t>す可能性があり、ぜひおすすすめします。例えば過去にあなたと同じ遺伝子異常の患者さんの臨床情報があると、あなた</w:t>
      </w:r>
      <w:r w:rsidR="00B40764" w:rsidRPr="005074B3">
        <w:rPr>
          <w:rFonts w:ascii="HG丸ｺﾞｼｯｸM-PRO" w:eastAsia="HG丸ｺﾞｼｯｸM-PRO" w:hAnsi="HG丸ｺﾞｼｯｸM-PRO" w:hint="eastAsia"/>
          <w:color w:val="000000" w:themeColor="text1"/>
        </w:rPr>
        <w:t>の治療を考える上で非常に参考になります。</w:t>
      </w:r>
      <w:r w:rsidR="00885A9C" w:rsidRPr="005074B3">
        <w:rPr>
          <w:rFonts w:ascii="HG丸ｺﾞｼｯｸM-PRO" w:eastAsia="HG丸ｺﾞｼｯｸM-PRO" w:hAnsi="HG丸ｺﾞｼｯｸM-PRO" w:hint="eastAsia"/>
          <w:color w:val="000000" w:themeColor="text1"/>
        </w:rPr>
        <w:t>また</w:t>
      </w:r>
      <w:r w:rsidR="00B40764" w:rsidRPr="005074B3">
        <w:rPr>
          <w:rFonts w:ascii="HG丸ｺﾞｼｯｸM-PRO" w:eastAsia="HG丸ｺﾞｼｯｸM-PRO" w:hAnsi="HG丸ｺﾞｼｯｸM-PRO" w:hint="eastAsia"/>
          <w:color w:val="000000" w:themeColor="text1"/>
        </w:rPr>
        <w:t>このレジストリーによ</w:t>
      </w:r>
      <w:r w:rsidR="00B40764" w:rsidRPr="005074B3">
        <w:rPr>
          <w:rFonts w:ascii="HG丸ｺﾞｼｯｸM-PRO" w:eastAsia="HG丸ｺﾞｼｯｸM-PRO" w:hAnsi="HG丸ｺﾞｼｯｸM-PRO" w:hint="eastAsia"/>
          <w:color w:val="000000" w:themeColor="text1"/>
        </w:rPr>
        <w:lastRenderedPageBreak/>
        <w:t>って、</w:t>
      </w:r>
      <w:r w:rsidR="00885A9C" w:rsidRPr="005074B3">
        <w:rPr>
          <w:rFonts w:ascii="HG丸ｺﾞｼｯｸM-PRO" w:eastAsia="HG丸ｺﾞｼｯｸM-PRO" w:hAnsi="HG丸ｺﾞｼｯｸM-PRO" w:hint="eastAsia"/>
          <w:color w:val="000000" w:themeColor="text1"/>
        </w:rPr>
        <w:t>ご本人のメリットだけではなく</w:t>
      </w:r>
      <w:r w:rsidR="00B40764" w:rsidRPr="005074B3">
        <w:rPr>
          <w:rFonts w:ascii="HG丸ｺﾞｼｯｸM-PRO" w:eastAsia="HG丸ｺﾞｼｯｸM-PRO" w:hAnsi="HG丸ｺﾞｼｯｸM-PRO" w:hint="eastAsia"/>
          <w:color w:val="000000" w:themeColor="text1"/>
        </w:rPr>
        <w:t>将来同じ疾患と診断される方にとって非常に有用な情報の蓄積となります。あなたがレジストリーに登録してその臨床経過を追跡させていただくことは、その疾患の将来に貢献していただくことになります。遺伝子型と臨床病型の関連について明らかになると、疾患単位の画一的な診療ガイドラインではなく、遺伝子型を考慮した（重症度を考慮した）ガイドラインの作成を可能とすると考えています。</w:t>
      </w:r>
    </w:p>
    <w:p w14:paraId="73E8074E" w14:textId="77777777" w:rsidR="0099327E" w:rsidRPr="005074B3" w:rsidRDefault="0099327E" w:rsidP="0099327E">
      <w:pPr>
        <w:spacing w:line="360" w:lineRule="auto"/>
        <w:jc w:val="left"/>
        <w:rPr>
          <w:rFonts w:ascii="ＭＳ ゴシック" w:eastAsia="ＭＳ ゴシック" w:hAnsi="ＭＳ ゴシック"/>
          <w:color w:val="000000" w:themeColor="text1"/>
        </w:rPr>
      </w:pPr>
    </w:p>
    <w:p w14:paraId="46BC65DE" w14:textId="7F10041B" w:rsidR="006E4786" w:rsidRPr="005074B3" w:rsidRDefault="006E4786" w:rsidP="0034331B">
      <w:pPr>
        <w:pStyle w:val="af0"/>
        <w:numPr>
          <w:ilvl w:val="0"/>
          <w:numId w:val="1"/>
        </w:numPr>
        <w:spacing w:line="360" w:lineRule="auto"/>
        <w:jc w:val="left"/>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cs="ＭＳ 明朝" w:hint="eastAsia"/>
          <w:b/>
          <w:color w:val="000000" w:themeColor="text1"/>
          <w:sz w:val="28"/>
        </w:rPr>
        <w:t>「</w:t>
      </w:r>
      <w:r w:rsidR="00097A92" w:rsidRPr="005074B3">
        <w:rPr>
          <w:rFonts w:ascii="HG丸ｺﾞｼｯｸM-PRO" w:eastAsia="HG丸ｺﾞｼｯｸM-PRO" w:hAnsi="HG丸ｺﾞｼｯｸM-PRO" w:hint="eastAsia"/>
          <w:b/>
          <w:color w:val="000000" w:themeColor="text1"/>
          <w:sz w:val="28"/>
        </w:rPr>
        <w:t>先天代謝異常症の難病プラットフォームレジストリーを用いたフォローアップ研究</w:t>
      </w:r>
      <w:r w:rsidRPr="005074B3">
        <w:rPr>
          <w:rFonts w:ascii="HG丸ｺﾞｼｯｸM-PRO" w:eastAsia="HG丸ｺﾞｼｯｸM-PRO" w:hAnsi="HG丸ｺﾞｼｯｸM-PRO" w:cs="ＭＳ 明朝" w:hint="eastAsia"/>
          <w:b/>
          <w:color w:val="000000" w:themeColor="text1"/>
          <w:sz w:val="28"/>
        </w:rPr>
        <w:t xml:space="preserve">」の目的　</w:t>
      </w:r>
    </w:p>
    <w:p w14:paraId="32CB8424" w14:textId="25CB2F33" w:rsidR="00096428" w:rsidRPr="005074B3" w:rsidRDefault="00B747CC" w:rsidP="00097A92">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先天代謝異常症における</w:t>
      </w:r>
      <w:r w:rsidR="00097A92" w:rsidRPr="005074B3">
        <w:rPr>
          <w:rFonts w:ascii="HG丸ｺﾞｼｯｸM-PRO" w:eastAsia="HG丸ｺﾞｼｯｸM-PRO" w:hAnsi="HG丸ｺﾞｼｯｸM-PRO" w:hint="eastAsia"/>
          <w:color w:val="000000" w:themeColor="text1"/>
        </w:rPr>
        <w:t>患者さん</w:t>
      </w:r>
      <w:r w:rsidRPr="005074B3">
        <w:rPr>
          <w:rFonts w:ascii="HG丸ｺﾞｼｯｸM-PRO" w:eastAsia="HG丸ｺﾞｼｯｸM-PRO" w:hAnsi="HG丸ｺﾞｼｯｸM-PRO" w:hint="eastAsia"/>
          <w:color w:val="000000" w:themeColor="text1"/>
        </w:rPr>
        <w:t>の臨床情報を集積し、持続的・長期的に評価項目の検討を行うことで、先天代謝異常症の自然歴や予後因子を解明し、将来的に先天代謝異常症の新しい治療法の開発や確立に貢献</w:t>
      </w:r>
      <w:r w:rsidR="00097A92" w:rsidRPr="005074B3">
        <w:rPr>
          <w:rFonts w:ascii="HG丸ｺﾞｼｯｸM-PRO" w:eastAsia="HG丸ｺﾞｼｯｸM-PRO" w:hAnsi="HG丸ｺﾞｼｯｸM-PRO" w:hint="eastAsia"/>
          <w:color w:val="000000" w:themeColor="text1"/>
        </w:rPr>
        <w:t>することを目的としています。特に</w:t>
      </w:r>
      <w:r w:rsidRPr="005074B3">
        <w:rPr>
          <w:rFonts w:ascii="HG丸ｺﾞｼｯｸM-PRO" w:eastAsia="HG丸ｺﾞｼｯｸM-PRO" w:hAnsi="HG丸ｺﾞｼｯｸM-PRO" w:hint="eastAsia"/>
          <w:color w:val="000000" w:themeColor="text1"/>
        </w:rPr>
        <w:t>診断として、もしくは研究として同定された遺伝子変異</w:t>
      </w:r>
      <w:r w:rsidR="00936B73" w:rsidRPr="005074B3">
        <w:rPr>
          <w:rFonts w:ascii="HG丸ｺﾞｼｯｸM-PRO" w:eastAsia="HG丸ｺﾞｼｯｸM-PRO" w:hAnsi="HG丸ｺﾞｼｯｸM-PRO" w:hint="eastAsia"/>
          <w:color w:val="000000" w:themeColor="text1"/>
        </w:rPr>
        <w:t>の</w:t>
      </w:r>
      <w:r w:rsidRPr="005074B3">
        <w:rPr>
          <w:rFonts w:ascii="HG丸ｺﾞｼｯｸM-PRO" w:eastAsia="HG丸ｺﾞｼｯｸM-PRO" w:hAnsi="HG丸ｺﾞｼｯｸM-PRO" w:hint="eastAsia"/>
          <w:color w:val="000000" w:themeColor="text1"/>
        </w:rPr>
        <w:t>情報を出来るだけ集め</w:t>
      </w:r>
      <w:r w:rsidR="00936B73" w:rsidRPr="005074B3">
        <w:rPr>
          <w:rFonts w:ascii="HG丸ｺﾞｼｯｸM-PRO" w:eastAsia="HG丸ｺﾞｼｯｸM-PRO" w:hAnsi="HG丸ｺﾞｼｯｸM-PRO" w:hint="eastAsia"/>
          <w:color w:val="000000" w:themeColor="text1"/>
        </w:rPr>
        <w:t>ることで</w:t>
      </w:r>
      <w:r w:rsidRPr="005074B3">
        <w:rPr>
          <w:rFonts w:ascii="HG丸ｺﾞｼｯｸM-PRO" w:eastAsia="HG丸ｺﾞｼｯｸM-PRO" w:hAnsi="HG丸ｺﾞｼｯｸM-PRO" w:hint="eastAsia"/>
          <w:color w:val="000000" w:themeColor="text1"/>
        </w:rPr>
        <w:t>、日本における各</w:t>
      </w:r>
      <w:r w:rsidR="00936B73" w:rsidRPr="005074B3">
        <w:rPr>
          <w:rFonts w:ascii="HG丸ｺﾞｼｯｸM-PRO" w:eastAsia="HG丸ｺﾞｼｯｸM-PRO" w:hAnsi="HG丸ｺﾞｼｯｸM-PRO" w:hint="eastAsia"/>
          <w:color w:val="000000" w:themeColor="text1"/>
        </w:rPr>
        <w:t>先天代謝異常症</w:t>
      </w:r>
      <w:r w:rsidRPr="005074B3">
        <w:rPr>
          <w:rFonts w:ascii="HG丸ｺﾞｼｯｸM-PRO" w:eastAsia="HG丸ｺﾞｼｯｸM-PRO" w:hAnsi="HG丸ｺﾞｼｯｸM-PRO" w:hint="eastAsia"/>
          <w:color w:val="000000" w:themeColor="text1"/>
        </w:rPr>
        <w:t>の臨床像と遺伝子型の関係について情報を集積し、疾患単位だけでなく遺伝子型による細かな診療ガイドライン改訂を行う事も目的</w:t>
      </w:r>
      <w:r w:rsidR="00936B73" w:rsidRPr="005074B3">
        <w:rPr>
          <w:rFonts w:ascii="HG丸ｺﾞｼｯｸM-PRO" w:eastAsia="HG丸ｺﾞｼｯｸM-PRO" w:hAnsi="HG丸ｺﾞｼｯｸM-PRO" w:hint="eastAsia"/>
          <w:color w:val="000000" w:themeColor="text1"/>
        </w:rPr>
        <w:t>としています</w:t>
      </w:r>
      <w:r w:rsidRPr="005074B3">
        <w:rPr>
          <w:rFonts w:ascii="HG丸ｺﾞｼｯｸM-PRO" w:eastAsia="HG丸ｺﾞｼｯｸM-PRO" w:hAnsi="HG丸ｺﾞｼｯｸM-PRO" w:hint="eastAsia"/>
          <w:color w:val="000000" w:themeColor="text1"/>
        </w:rPr>
        <w:t>。</w:t>
      </w:r>
    </w:p>
    <w:p w14:paraId="07C88A9C" w14:textId="77777777" w:rsidR="006E4786" w:rsidRPr="005074B3" w:rsidRDefault="006E4786" w:rsidP="002D187A">
      <w:pPr>
        <w:spacing w:line="360" w:lineRule="auto"/>
        <w:rPr>
          <w:rFonts w:ascii="HG丸ｺﾞｼｯｸM-PRO" w:eastAsia="HG丸ｺﾞｼｯｸM-PRO" w:hAnsi="HG丸ｺﾞｼｯｸM-PRO"/>
          <w:color w:val="000000" w:themeColor="text1"/>
        </w:rPr>
      </w:pPr>
    </w:p>
    <w:p w14:paraId="70C17564" w14:textId="6D6A088F" w:rsidR="006E4786" w:rsidRPr="005074B3" w:rsidRDefault="006E4786" w:rsidP="0034331B">
      <w:pPr>
        <w:pStyle w:val="af0"/>
        <w:numPr>
          <w:ilvl w:val="0"/>
          <w:numId w:val="1"/>
        </w:num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cs="ＭＳ 明朝" w:hint="eastAsia"/>
          <w:b/>
          <w:color w:val="000000" w:themeColor="text1"/>
          <w:sz w:val="28"/>
        </w:rPr>
        <w:t>「</w:t>
      </w:r>
      <w:r w:rsidR="00885A9C" w:rsidRPr="005074B3">
        <w:rPr>
          <w:rFonts w:ascii="HG丸ｺﾞｼｯｸM-PRO" w:eastAsia="HG丸ｺﾞｼｯｸM-PRO" w:hAnsi="HG丸ｺﾞｼｯｸM-PRO" w:hint="eastAsia"/>
          <w:b/>
          <w:color w:val="000000" w:themeColor="text1"/>
          <w:sz w:val="28"/>
        </w:rPr>
        <w:t>先天代謝異常症の難病プラットフォームレジストリーを用いたフォローアップ研究</w:t>
      </w:r>
      <w:r w:rsidRPr="005074B3">
        <w:rPr>
          <w:rFonts w:ascii="HG丸ｺﾞｼｯｸM-PRO" w:eastAsia="HG丸ｺﾞｼｯｸM-PRO" w:hAnsi="HG丸ｺﾞｼｯｸM-PRO" w:cs="ＭＳ 明朝" w:hint="eastAsia"/>
          <w:b/>
          <w:color w:val="000000" w:themeColor="text1"/>
          <w:sz w:val="28"/>
        </w:rPr>
        <w:t>」の意義</w:t>
      </w:r>
    </w:p>
    <w:p w14:paraId="3F47BB31" w14:textId="59CBB981" w:rsidR="006E4786" w:rsidRPr="005074B3" w:rsidRDefault="00885A9C" w:rsidP="006E4786">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非常に稀な先天代謝異常症</w:t>
      </w:r>
      <w:r w:rsidR="006E4786" w:rsidRPr="005074B3">
        <w:rPr>
          <w:rFonts w:ascii="HG丸ｺﾞｼｯｸM-PRO" w:eastAsia="HG丸ｺﾞｼｯｸM-PRO" w:hAnsi="HG丸ｺﾞｼｯｸM-PRO" w:hint="eastAsia"/>
          <w:color w:val="000000" w:themeColor="text1"/>
        </w:rPr>
        <w:t>と診断された患者さんの情報を「</w:t>
      </w:r>
      <w:r w:rsidRPr="005074B3">
        <w:rPr>
          <w:rFonts w:ascii="HG丸ｺﾞｼｯｸM-PRO" w:eastAsia="HG丸ｺﾞｼｯｸM-PRO" w:hAnsi="HG丸ｺﾞｼｯｸM-PRO" w:hint="eastAsia"/>
          <w:color w:val="000000" w:themeColor="text1"/>
        </w:rPr>
        <w:t>先天代謝異常症の難病プラットフォームレジストリーを用いたフォローアップ研究</w:t>
      </w:r>
      <w:r w:rsidR="006E4786" w:rsidRPr="005074B3">
        <w:rPr>
          <w:rFonts w:ascii="HG丸ｺﾞｼｯｸM-PRO" w:eastAsia="HG丸ｺﾞｼｯｸM-PRO" w:hAnsi="HG丸ｺﾞｼｯｸM-PRO" w:hint="eastAsia"/>
          <w:color w:val="000000" w:themeColor="text1"/>
        </w:rPr>
        <w:t>」に登録することで、将来的に次のことが実現する可能性があります。</w:t>
      </w:r>
    </w:p>
    <w:p w14:paraId="3DE51EC4" w14:textId="31ED83D0" w:rsidR="00103A96" w:rsidRPr="005074B3" w:rsidRDefault="00885A9C" w:rsidP="0034331B">
      <w:pPr>
        <w:pStyle w:val="af0"/>
        <w:numPr>
          <w:ilvl w:val="0"/>
          <w:numId w:val="6"/>
        </w:numPr>
        <w:tabs>
          <w:tab w:val="left" w:pos="426"/>
        </w:tabs>
        <w:spacing w:line="360" w:lineRule="auto"/>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b/>
          <w:color w:val="000000" w:themeColor="text1"/>
        </w:rPr>
        <w:t>対象となる先天代謝異常症</w:t>
      </w:r>
      <w:r w:rsidR="006E4786" w:rsidRPr="005074B3">
        <w:rPr>
          <w:rFonts w:ascii="HG丸ｺﾞｼｯｸM-PRO" w:eastAsia="HG丸ｺﾞｼｯｸM-PRO" w:hAnsi="HG丸ｺﾞｼｯｸM-PRO" w:hint="eastAsia"/>
          <w:b/>
          <w:color w:val="000000" w:themeColor="text1"/>
        </w:rPr>
        <w:t>の研究の進展</w:t>
      </w:r>
      <w:r w:rsidR="006E4786" w:rsidRPr="005074B3">
        <w:rPr>
          <w:rFonts w:ascii="HG丸ｺﾞｼｯｸM-PRO" w:eastAsia="HG丸ｺﾞｼｯｸM-PRO" w:hAnsi="HG丸ｺﾞｼｯｸM-PRO" w:cs="ＭＳ 明朝" w:hint="eastAsia"/>
          <w:b/>
          <w:color w:val="000000" w:themeColor="text1"/>
        </w:rPr>
        <w:t>・迅速化</w:t>
      </w:r>
    </w:p>
    <w:p w14:paraId="66F91474" w14:textId="77777777" w:rsidR="00A632AA" w:rsidRPr="005074B3" w:rsidRDefault="006E4786" w:rsidP="006B019C">
      <w:pPr>
        <w:spacing w:line="360" w:lineRule="auto"/>
        <w:ind w:left="39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より多くの同一または似た症状をもつ患者さんの臨床情報を収集し、医療</w:t>
      </w:r>
      <w:r w:rsidR="00930034" w:rsidRPr="005074B3">
        <w:rPr>
          <w:rFonts w:ascii="HG丸ｺﾞｼｯｸM-PRO" w:eastAsia="HG丸ｺﾞｼｯｸM-PRO" w:hAnsi="HG丸ｺﾞｼｯｸM-PRO" w:hint="eastAsia"/>
          <w:color w:val="000000" w:themeColor="text1"/>
        </w:rPr>
        <w:t>従事</w:t>
      </w:r>
      <w:r w:rsidRPr="005074B3">
        <w:rPr>
          <w:rFonts w:ascii="HG丸ｺﾞｼｯｸM-PRO" w:eastAsia="HG丸ｺﾞｼｯｸM-PRO" w:hAnsi="HG丸ｺﾞｼｯｸM-PRO" w:hint="eastAsia"/>
          <w:color w:val="000000" w:themeColor="text1"/>
        </w:rPr>
        <w:t>者や研究者が共有することで、これまで分からなかった疾患の</w:t>
      </w:r>
      <w:r w:rsidR="00885A9C" w:rsidRPr="005074B3">
        <w:rPr>
          <w:rFonts w:ascii="HG丸ｺﾞｼｯｸM-PRO" w:eastAsia="HG丸ｺﾞｼｯｸM-PRO" w:hAnsi="HG丸ｺﾞｼｯｸM-PRO" w:hint="eastAsia"/>
          <w:color w:val="000000" w:themeColor="text1"/>
        </w:rPr>
        <w:t>病態</w:t>
      </w:r>
      <w:r w:rsidRPr="005074B3">
        <w:rPr>
          <w:rFonts w:ascii="HG丸ｺﾞｼｯｸM-PRO" w:eastAsia="HG丸ｺﾞｼｯｸM-PRO" w:hAnsi="HG丸ｺﾞｼｯｸM-PRO" w:hint="eastAsia"/>
          <w:color w:val="000000" w:themeColor="text1"/>
        </w:rPr>
        <w:t>や症状の理解</w:t>
      </w:r>
      <w:r w:rsidR="00104C1B" w:rsidRPr="005074B3">
        <w:rPr>
          <w:rFonts w:ascii="HG丸ｺﾞｼｯｸM-PRO" w:eastAsia="HG丸ｺﾞｼｯｸM-PRO" w:hAnsi="HG丸ｺﾞｼｯｸM-PRO" w:hint="eastAsia"/>
          <w:color w:val="000000" w:themeColor="text1"/>
        </w:rPr>
        <w:t>が</w:t>
      </w:r>
      <w:r w:rsidR="008E46E4" w:rsidRPr="005074B3">
        <w:rPr>
          <w:rFonts w:ascii="HG丸ｺﾞｼｯｸM-PRO" w:eastAsia="HG丸ｺﾞｼｯｸM-PRO" w:hAnsi="HG丸ｺﾞｼｯｸM-PRO" w:hint="eastAsia"/>
          <w:color w:val="000000" w:themeColor="text1"/>
        </w:rPr>
        <w:t>進み</w:t>
      </w:r>
      <w:r w:rsidR="00104C1B" w:rsidRPr="005074B3">
        <w:rPr>
          <w:rFonts w:ascii="HG丸ｺﾞｼｯｸM-PRO" w:eastAsia="HG丸ｺﾞｼｯｸM-PRO" w:hAnsi="HG丸ｺﾞｼｯｸM-PRO" w:hint="eastAsia"/>
          <w:color w:val="000000" w:themeColor="text1"/>
        </w:rPr>
        <w:t>、</w:t>
      </w:r>
      <w:r w:rsidRPr="005074B3">
        <w:rPr>
          <w:rFonts w:ascii="HG丸ｺﾞｼｯｸM-PRO" w:eastAsia="HG丸ｺﾞｼｯｸM-PRO" w:hAnsi="HG丸ｺﾞｼｯｸM-PRO" w:hint="eastAsia"/>
          <w:color w:val="000000" w:themeColor="text1"/>
        </w:rPr>
        <w:t>それが新しい治療法や薬の開発、今後の症状の予測につながる可能性があります。</w:t>
      </w:r>
    </w:p>
    <w:p w14:paraId="19DA287C" w14:textId="14B00557" w:rsidR="006E4786" w:rsidRPr="005074B3" w:rsidRDefault="006E4786" w:rsidP="006E4786">
      <w:pPr>
        <w:spacing w:line="360" w:lineRule="auto"/>
        <w:rPr>
          <w:rFonts w:ascii="HG丸ｺﾞｼｯｸM-PRO" w:eastAsia="HG丸ｺﾞｼｯｸM-PRO" w:hAnsi="HG丸ｺﾞｼｯｸM-PRO"/>
          <w:color w:val="000000" w:themeColor="text1"/>
        </w:rPr>
      </w:pPr>
    </w:p>
    <w:p w14:paraId="441DB52A" w14:textId="77777777" w:rsidR="00A632AA" w:rsidRPr="005074B3" w:rsidRDefault="00A632AA" w:rsidP="0034331B">
      <w:pPr>
        <w:pStyle w:val="af0"/>
        <w:numPr>
          <w:ilvl w:val="0"/>
          <w:numId w:val="6"/>
        </w:numPr>
        <w:spacing w:line="360" w:lineRule="auto"/>
        <w:ind w:left="426"/>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b/>
          <w:color w:val="000000" w:themeColor="text1"/>
        </w:rPr>
        <w:t>遺伝子型に応じた治療方針の決定などきめ細かい治療の可能性</w:t>
      </w:r>
    </w:p>
    <w:p w14:paraId="42BBE785" w14:textId="4088477C" w:rsidR="00A632AA" w:rsidRPr="005074B3" w:rsidRDefault="00A632AA" w:rsidP="00A632AA">
      <w:pPr>
        <w:pStyle w:val="af0"/>
        <w:spacing w:line="360" w:lineRule="auto"/>
        <w:ind w:left="39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日本人における先天代謝異常症１つ１つの疾患についての遺伝子型―臨床病型の関係が明らかになり、遺伝子型によって予後、治療反応性などがどのように違うかが明らかになり、きめ細かなガイドラインを提案できる可能性がある。</w:t>
      </w:r>
    </w:p>
    <w:p w14:paraId="472B4607" w14:textId="77777777" w:rsidR="00A632AA" w:rsidRPr="005074B3" w:rsidRDefault="00A632AA" w:rsidP="00A632AA">
      <w:pPr>
        <w:pStyle w:val="af0"/>
        <w:spacing w:line="360" w:lineRule="auto"/>
        <w:ind w:left="390"/>
        <w:rPr>
          <w:rFonts w:ascii="HG丸ｺﾞｼｯｸM-PRO" w:eastAsia="HG丸ｺﾞｼｯｸM-PRO" w:hAnsi="HG丸ｺﾞｼｯｸM-PRO"/>
          <w:color w:val="000000" w:themeColor="text1"/>
        </w:rPr>
      </w:pPr>
    </w:p>
    <w:p w14:paraId="6BA1072C" w14:textId="2B8B0D14" w:rsidR="00F86735" w:rsidRPr="005074B3" w:rsidRDefault="00A632AA" w:rsidP="0034331B">
      <w:pPr>
        <w:pStyle w:val="af0"/>
        <w:numPr>
          <w:ilvl w:val="0"/>
          <w:numId w:val="6"/>
        </w:numPr>
        <w:tabs>
          <w:tab w:val="left" w:pos="426"/>
        </w:tabs>
        <w:spacing w:line="360" w:lineRule="auto"/>
        <w:rPr>
          <w:rFonts w:ascii="HG丸ｺﾞｼｯｸM-PRO" w:eastAsia="HG丸ｺﾞｼｯｸM-PRO" w:hAnsi="HG丸ｺﾞｼｯｸM-PRO" w:cs="ＭＳ 明朝"/>
          <w:b/>
          <w:color w:val="000000" w:themeColor="text1"/>
        </w:rPr>
      </w:pPr>
      <w:r w:rsidRPr="005074B3">
        <w:rPr>
          <w:rFonts w:ascii="HG丸ｺﾞｼｯｸM-PRO" w:eastAsia="HG丸ｺﾞｼｯｸM-PRO" w:hAnsi="HG丸ｺﾞｼｯｸM-PRO" w:cs="ＭＳ 明朝" w:hint="eastAsia"/>
          <w:b/>
          <w:color w:val="000000" w:themeColor="text1"/>
        </w:rPr>
        <w:t>新生児マススクリーニング事業の意義に関する評価</w:t>
      </w:r>
    </w:p>
    <w:p w14:paraId="10819568" w14:textId="6469B81D" w:rsidR="00A632AA" w:rsidRPr="005074B3" w:rsidRDefault="00A632AA" w:rsidP="00A632AA">
      <w:pPr>
        <w:pStyle w:val="af0"/>
        <w:tabs>
          <w:tab w:val="left" w:pos="426"/>
        </w:tabs>
        <w:spacing w:line="360" w:lineRule="auto"/>
        <w:ind w:left="532"/>
        <w:rPr>
          <w:rFonts w:ascii="HG丸ｺﾞｼｯｸM-PRO" w:eastAsia="HG丸ｺﾞｼｯｸM-PRO" w:hAnsi="HG丸ｺﾞｼｯｸM-PRO" w:cs="ＭＳ 明朝"/>
          <w:color w:val="000000" w:themeColor="text1"/>
        </w:rPr>
      </w:pPr>
      <w:r w:rsidRPr="005074B3">
        <w:rPr>
          <w:rFonts w:ascii="HG丸ｺﾞｼｯｸM-PRO" w:eastAsia="HG丸ｺﾞｼｯｸM-PRO" w:hAnsi="HG丸ｺﾞｼｯｸM-PRO" w:cs="ＭＳ 明朝" w:hint="eastAsia"/>
          <w:color w:val="000000" w:themeColor="text1"/>
        </w:rPr>
        <w:lastRenderedPageBreak/>
        <w:t>新生児マススクリーニング対象疾患については、新生児期にスクリーニング</w:t>
      </w:r>
      <w:r w:rsidR="00087923" w:rsidRPr="005074B3">
        <w:rPr>
          <w:rFonts w:ascii="HG丸ｺﾞｼｯｸM-PRO" w:eastAsia="HG丸ｺﾞｼｯｸM-PRO" w:hAnsi="HG丸ｺﾞｼｯｸM-PRO" w:cs="ＭＳ 明朝" w:hint="eastAsia"/>
          <w:color w:val="000000" w:themeColor="text1"/>
        </w:rPr>
        <w:t>して早期発見することで</w:t>
      </w:r>
      <w:r w:rsidRPr="005074B3">
        <w:rPr>
          <w:rFonts w:ascii="HG丸ｺﾞｼｯｸM-PRO" w:eastAsia="HG丸ｺﾞｼｯｸM-PRO" w:hAnsi="HG丸ｺﾞｼｯｸM-PRO" w:cs="ＭＳ 明朝" w:hint="eastAsia"/>
          <w:color w:val="000000" w:themeColor="text1"/>
        </w:rPr>
        <w:t>正常発育、発達が達成できているのか、マススクリーニングの効果を検証することに用いることが可能となります。</w:t>
      </w:r>
    </w:p>
    <w:p w14:paraId="030946BC" w14:textId="6B86C045" w:rsidR="00A632AA" w:rsidRPr="005074B3" w:rsidRDefault="00A632AA" w:rsidP="00A632AA">
      <w:pPr>
        <w:pStyle w:val="af0"/>
        <w:tabs>
          <w:tab w:val="left" w:pos="426"/>
        </w:tabs>
        <w:spacing w:line="360" w:lineRule="auto"/>
        <w:ind w:left="532"/>
        <w:rPr>
          <w:rFonts w:ascii="HG丸ｺﾞｼｯｸM-PRO" w:eastAsia="HG丸ｺﾞｼｯｸM-PRO" w:hAnsi="HG丸ｺﾞｼｯｸM-PRO" w:cs="ＭＳ 明朝"/>
          <w:b/>
          <w:color w:val="000000" w:themeColor="text1"/>
        </w:rPr>
      </w:pPr>
    </w:p>
    <w:p w14:paraId="1AAAA965" w14:textId="77777777" w:rsidR="00A632AA" w:rsidRPr="005074B3" w:rsidRDefault="006E4786" w:rsidP="0034331B">
      <w:pPr>
        <w:pStyle w:val="af0"/>
        <w:numPr>
          <w:ilvl w:val="0"/>
          <w:numId w:val="6"/>
        </w:numPr>
        <w:tabs>
          <w:tab w:val="left" w:pos="426"/>
        </w:tabs>
        <w:spacing w:line="360" w:lineRule="auto"/>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cs="ＭＳ 明朝" w:hint="eastAsia"/>
          <w:b/>
          <w:color w:val="000000" w:themeColor="text1"/>
        </w:rPr>
        <w:t>日本人に合った医療の提供</w:t>
      </w:r>
    </w:p>
    <w:p w14:paraId="7950E85C" w14:textId="60C257AE" w:rsidR="006E4786" w:rsidRPr="005074B3" w:rsidRDefault="00885A9C" w:rsidP="00A632AA">
      <w:pPr>
        <w:pStyle w:val="af0"/>
        <w:tabs>
          <w:tab w:val="left" w:pos="426"/>
        </w:tabs>
        <w:spacing w:line="360" w:lineRule="auto"/>
        <w:ind w:left="532"/>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color w:val="000000" w:themeColor="text1"/>
        </w:rPr>
        <w:t>先天代謝異常症</w:t>
      </w:r>
      <w:r w:rsidR="006E4786" w:rsidRPr="005074B3">
        <w:rPr>
          <w:rFonts w:ascii="HG丸ｺﾞｼｯｸM-PRO" w:eastAsia="HG丸ｺﾞｼｯｸM-PRO" w:hAnsi="HG丸ｺﾞｼｯｸM-PRO" w:hint="eastAsia"/>
          <w:color w:val="000000" w:themeColor="text1"/>
        </w:rPr>
        <w:t>に関わる日本人特有の要素を解明するためには国レベルでの日本人データの収集システムが必要です。「</w:t>
      </w:r>
      <w:r w:rsidRPr="005074B3">
        <w:rPr>
          <w:rFonts w:ascii="HG丸ｺﾞｼｯｸM-PRO" w:eastAsia="HG丸ｺﾞｼｯｸM-PRO" w:hAnsi="HG丸ｺﾞｼｯｸM-PRO" w:hint="eastAsia"/>
          <w:color w:val="000000" w:themeColor="text1"/>
        </w:rPr>
        <w:t>先天代謝異常症の難病プラットフォームレジストリーを用いたフォローアップ研究</w:t>
      </w:r>
      <w:r w:rsidR="006E4786" w:rsidRPr="005074B3">
        <w:rPr>
          <w:rFonts w:ascii="HG丸ｺﾞｼｯｸM-PRO" w:eastAsia="HG丸ｺﾞｼｯｸM-PRO" w:hAnsi="HG丸ｺﾞｼｯｸM-PRO" w:hint="eastAsia"/>
          <w:color w:val="000000" w:themeColor="text1"/>
        </w:rPr>
        <w:t>」では日本人データを幅広く収集し、医療</w:t>
      </w:r>
      <w:r w:rsidR="00282917" w:rsidRPr="005074B3">
        <w:rPr>
          <w:rFonts w:ascii="HG丸ｺﾞｼｯｸM-PRO" w:eastAsia="HG丸ｺﾞｼｯｸM-PRO" w:hAnsi="HG丸ｺﾞｼｯｸM-PRO" w:hint="eastAsia"/>
          <w:color w:val="000000" w:themeColor="text1"/>
        </w:rPr>
        <w:t>従事</w:t>
      </w:r>
      <w:r w:rsidR="006E4786" w:rsidRPr="005074B3">
        <w:rPr>
          <w:rFonts w:ascii="HG丸ｺﾞｼｯｸM-PRO" w:eastAsia="HG丸ｺﾞｼｯｸM-PRO" w:hAnsi="HG丸ｺﾞｼｯｸM-PRO" w:hint="eastAsia"/>
          <w:color w:val="000000" w:themeColor="text1"/>
        </w:rPr>
        <w:t>者や研究者と共有します。海外データとの比較</w:t>
      </w:r>
      <w:r w:rsidR="00282917" w:rsidRPr="005074B3">
        <w:rPr>
          <w:rFonts w:ascii="HG丸ｺﾞｼｯｸM-PRO" w:eastAsia="HG丸ｺﾞｼｯｸM-PRO" w:hAnsi="HG丸ｺﾞｼｯｸM-PRO" w:hint="eastAsia"/>
          <w:color w:val="000000" w:themeColor="text1"/>
        </w:rPr>
        <w:t>により</w:t>
      </w:r>
      <w:r w:rsidR="006E4786" w:rsidRPr="005074B3">
        <w:rPr>
          <w:rFonts w:ascii="HG丸ｺﾞｼｯｸM-PRO" w:eastAsia="HG丸ｺﾞｼｯｸM-PRO" w:hAnsi="HG丸ｺﾞｼｯｸM-PRO" w:hint="eastAsia"/>
          <w:color w:val="000000" w:themeColor="text1"/>
        </w:rPr>
        <w:t>、日本人に合った医療の提供につながる可能性があります。</w:t>
      </w:r>
    </w:p>
    <w:p w14:paraId="2FEF142C" w14:textId="77777777" w:rsidR="006E4786" w:rsidRPr="005074B3" w:rsidRDefault="006E4786" w:rsidP="006E4786">
      <w:pPr>
        <w:spacing w:line="360" w:lineRule="auto"/>
        <w:rPr>
          <w:rFonts w:ascii="HG丸ｺﾞｼｯｸM-PRO" w:eastAsia="HG丸ｺﾞｼｯｸM-PRO" w:hAnsi="HG丸ｺﾞｼｯｸM-PRO"/>
          <w:color w:val="000000" w:themeColor="text1"/>
          <w:sz w:val="18"/>
          <w:szCs w:val="18"/>
        </w:rPr>
      </w:pPr>
    </w:p>
    <w:p w14:paraId="108BEA96" w14:textId="77777777" w:rsidR="00A632AA" w:rsidRPr="005074B3" w:rsidRDefault="006E4786" w:rsidP="0034331B">
      <w:pPr>
        <w:pStyle w:val="af0"/>
        <w:numPr>
          <w:ilvl w:val="0"/>
          <w:numId w:val="6"/>
        </w:numPr>
        <w:tabs>
          <w:tab w:val="left" w:pos="426"/>
        </w:tabs>
        <w:spacing w:line="360" w:lineRule="auto"/>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cs="ＭＳ 明朝" w:hint="eastAsia"/>
          <w:b/>
          <w:color w:val="000000" w:themeColor="text1"/>
        </w:rPr>
        <w:t>臨床試験・治験に参加する機会が増加する可能性</w:t>
      </w:r>
    </w:p>
    <w:p w14:paraId="644973A6" w14:textId="4F15C0A2" w:rsidR="006E4786" w:rsidRPr="005074B3" w:rsidRDefault="006E4786" w:rsidP="00A632AA">
      <w:pPr>
        <w:pStyle w:val="af0"/>
        <w:tabs>
          <w:tab w:val="left" w:pos="426"/>
        </w:tabs>
        <w:spacing w:line="360" w:lineRule="auto"/>
        <w:ind w:left="532"/>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color w:val="000000" w:themeColor="text1"/>
        </w:rPr>
        <w:t>現在、世界中で</w:t>
      </w:r>
      <w:r w:rsidR="00A632AA" w:rsidRPr="005074B3">
        <w:rPr>
          <w:rFonts w:ascii="HG丸ｺﾞｼｯｸM-PRO" w:eastAsia="HG丸ｺﾞｼｯｸM-PRO" w:hAnsi="HG丸ｺﾞｼｯｸM-PRO" w:hint="eastAsia"/>
          <w:color w:val="000000" w:themeColor="text1"/>
        </w:rPr>
        <w:t>複数の先天代謝異常症に対する</w:t>
      </w:r>
      <w:r w:rsidRPr="005074B3">
        <w:rPr>
          <w:rFonts w:ascii="HG丸ｺﾞｼｯｸM-PRO" w:eastAsia="HG丸ｺﾞｼｯｸM-PRO" w:hAnsi="HG丸ｺﾞｼｯｸM-PRO" w:hint="eastAsia"/>
          <w:color w:val="000000" w:themeColor="text1"/>
        </w:rPr>
        <w:t>その人の体質に合った治療法の研究が進んでいます。あなたが「</w:t>
      </w:r>
      <w:r w:rsidR="00A632AA" w:rsidRPr="005074B3">
        <w:rPr>
          <w:rFonts w:ascii="HG丸ｺﾞｼｯｸM-PRO" w:eastAsia="HG丸ｺﾞｼｯｸM-PRO" w:hAnsi="HG丸ｺﾞｼｯｸM-PRO" w:hint="eastAsia"/>
          <w:color w:val="000000" w:themeColor="text1"/>
        </w:rPr>
        <w:t>先天代謝異常症の難病プラットフォームレジストリーを用いたフォローアップ研究</w:t>
      </w:r>
      <w:r w:rsidRPr="005074B3">
        <w:rPr>
          <w:rFonts w:ascii="HG丸ｺﾞｼｯｸM-PRO" w:eastAsia="HG丸ｺﾞｼｯｸM-PRO" w:hAnsi="HG丸ｺﾞｼｯｸM-PRO" w:hint="eastAsia"/>
          <w:color w:val="000000" w:themeColor="text1"/>
        </w:rPr>
        <w:t>」に登録することで、あなたに合った治療法開発に関わる機会が増える可能性があります。</w:t>
      </w:r>
    </w:p>
    <w:p w14:paraId="70E6A482" w14:textId="77777777" w:rsidR="006E4786" w:rsidRPr="005074B3" w:rsidRDefault="006E4786" w:rsidP="006E4786">
      <w:pPr>
        <w:spacing w:line="360" w:lineRule="auto"/>
        <w:rPr>
          <w:rFonts w:ascii="HG丸ｺﾞｼｯｸM-PRO" w:eastAsia="HG丸ｺﾞｼｯｸM-PRO" w:hAnsi="HG丸ｺﾞｼｯｸM-PRO"/>
          <w:color w:val="000000" w:themeColor="text1"/>
          <w:sz w:val="18"/>
          <w:szCs w:val="18"/>
        </w:rPr>
      </w:pPr>
    </w:p>
    <w:p w14:paraId="7B81FE7A" w14:textId="60153411" w:rsidR="00A632AA" w:rsidRPr="005074B3" w:rsidRDefault="00A632AA" w:rsidP="0034331B">
      <w:pPr>
        <w:pStyle w:val="af0"/>
        <w:numPr>
          <w:ilvl w:val="0"/>
          <w:numId w:val="6"/>
        </w:numPr>
        <w:tabs>
          <w:tab w:val="left" w:pos="567"/>
        </w:tabs>
        <w:spacing w:line="360" w:lineRule="auto"/>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color w:val="000000" w:themeColor="text1"/>
        </w:rPr>
        <w:t xml:space="preserve">　</w:t>
      </w:r>
      <w:r w:rsidR="006E4786" w:rsidRPr="005074B3">
        <w:rPr>
          <w:rFonts w:ascii="HG丸ｺﾞｼｯｸM-PRO" w:eastAsia="HG丸ｺﾞｼｯｸM-PRO" w:hAnsi="HG丸ｺﾞｼｯｸM-PRO" w:cs="ＭＳ 明朝" w:hint="eastAsia"/>
          <w:b/>
          <w:color w:val="000000" w:themeColor="text1"/>
        </w:rPr>
        <w:t>疾患の最新情報の入手</w:t>
      </w:r>
    </w:p>
    <w:p w14:paraId="1108F8B1" w14:textId="6E9F9773" w:rsidR="006E4786" w:rsidRPr="005074B3" w:rsidRDefault="00A632AA" w:rsidP="00A632AA">
      <w:pPr>
        <w:pStyle w:val="af0"/>
        <w:tabs>
          <w:tab w:val="left" w:pos="567"/>
        </w:tabs>
        <w:spacing w:line="360" w:lineRule="auto"/>
        <w:ind w:left="532"/>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color w:val="000000" w:themeColor="text1"/>
        </w:rPr>
        <w:t>先天代謝異常症の難病プラットフォームレジストリーを用いたフォローアップ</w:t>
      </w:r>
      <w:r w:rsidR="00F72373" w:rsidRPr="005074B3">
        <w:rPr>
          <w:rFonts w:ascii="HG丸ｺﾞｼｯｸM-PRO" w:eastAsia="HG丸ｺﾞｼｯｸM-PRO" w:hAnsi="HG丸ｺﾞｼｯｸM-PRO" w:hint="eastAsia"/>
          <w:color w:val="000000" w:themeColor="text1"/>
        </w:rPr>
        <w:t>研究</w:t>
      </w:r>
      <w:r w:rsidR="006E4786" w:rsidRPr="005074B3">
        <w:rPr>
          <w:rFonts w:ascii="HG丸ｺﾞｼｯｸM-PRO" w:eastAsia="HG丸ｺﾞｼｯｸM-PRO" w:hAnsi="HG丸ｺﾞｼｯｸM-PRO" w:hint="eastAsia"/>
          <w:color w:val="000000" w:themeColor="text1"/>
        </w:rPr>
        <w:t>は、</w:t>
      </w:r>
      <w:r w:rsidRPr="005074B3">
        <w:rPr>
          <w:rFonts w:ascii="HG丸ｺﾞｼｯｸM-PRO" w:eastAsia="HG丸ｺﾞｼｯｸM-PRO" w:hAnsi="HG丸ｺﾞｼｯｸM-PRO" w:hint="eastAsia"/>
          <w:color w:val="000000" w:themeColor="text1"/>
        </w:rPr>
        <w:t>先天代謝異常症</w:t>
      </w:r>
      <w:r w:rsidR="006E4786" w:rsidRPr="005074B3">
        <w:rPr>
          <w:rFonts w:ascii="HG丸ｺﾞｼｯｸM-PRO" w:eastAsia="HG丸ｺﾞｼｯｸM-PRO" w:hAnsi="HG丸ｺﾞｼｯｸM-PRO" w:hint="eastAsia"/>
          <w:color w:val="000000" w:themeColor="text1"/>
        </w:rPr>
        <w:t>の専門家集団</w:t>
      </w:r>
      <w:r w:rsidR="00037368" w:rsidRPr="005074B3">
        <w:rPr>
          <w:rFonts w:ascii="HG丸ｺﾞｼｯｸM-PRO" w:eastAsia="HG丸ｺﾞｼｯｸM-PRO" w:hAnsi="HG丸ｺﾞｼｯｸM-PRO" w:hint="eastAsia"/>
          <w:color w:val="000000" w:themeColor="text1"/>
        </w:rPr>
        <w:t>により行われます</w:t>
      </w:r>
      <w:r w:rsidR="006E4786" w:rsidRPr="005074B3">
        <w:rPr>
          <w:rFonts w:ascii="HG丸ｺﾞｼｯｸM-PRO" w:eastAsia="HG丸ｺﾞｼｯｸM-PRO" w:hAnsi="HG丸ｺﾞｼｯｸM-PRO" w:hint="eastAsia"/>
          <w:color w:val="000000" w:themeColor="text1"/>
        </w:rPr>
        <w:t>。</w:t>
      </w:r>
      <w:r w:rsidRPr="005074B3">
        <w:rPr>
          <w:rFonts w:ascii="HG丸ｺﾞｼｯｸM-PRO" w:eastAsia="HG丸ｺﾞｼｯｸM-PRO" w:hAnsi="HG丸ｺﾞｼｯｸM-PRO" w:hint="eastAsia"/>
          <w:color w:val="000000" w:themeColor="text1"/>
        </w:rPr>
        <w:t>先天代謝異常症</w:t>
      </w:r>
      <w:r w:rsidR="006E4786" w:rsidRPr="005074B3">
        <w:rPr>
          <w:rFonts w:ascii="HG丸ｺﾞｼｯｸM-PRO" w:eastAsia="HG丸ｺﾞｼｯｸM-PRO" w:hAnsi="HG丸ｺﾞｼｯｸM-PRO" w:hint="eastAsia"/>
          <w:color w:val="000000" w:themeColor="text1"/>
        </w:rPr>
        <w:t>に関する最新情報が国内外から集まります</w:t>
      </w:r>
      <w:r w:rsidR="006401E8" w:rsidRPr="005074B3">
        <w:rPr>
          <w:rFonts w:ascii="HG丸ｺﾞｼｯｸM-PRO" w:eastAsia="HG丸ｺﾞｼｯｸM-PRO" w:hAnsi="HG丸ｺﾞｼｯｸM-PRO" w:hint="eastAsia"/>
          <w:color w:val="000000" w:themeColor="text1"/>
        </w:rPr>
        <w:t>ので、</w:t>
      </w:r>
      <w:r w:rsidR="00431020" w:rsidRPr="005074B3">
        <w:rPr>
          <w:rFonts w:ascii="HG丸ｺﾞｼｯｸM-PRO" w:eastAsia="HG丸ｺﾞｼｯｸM-PRO" w:hAnsi="HG丸ｺﾞｼｯｸM-PRO" w:hint="eastAsia"/>
          <w:color w:val="000000" w:themeColor="text1"/>
        </w:rPr>
        <w:t>「</w:t>
      </w:r>
      <w:r w:rsidRPr="005074B3">
        <w:rPr>
          <w:rFonts w:ascii="HG丸ｺﾞｼｯｸM-PRO" w:eastAsia="HG丸ｺﾞｼｯｸM-PRO" w:hAnsi="HG丸ｺﾞｼｯｸM-PRO" w:hint="eastAsia"/>
          <w:color w:val="000000" w:themeColor="text1"/>
        </w:rPr>
        <w:t>先天代謝異常症の難病プラットフォームレジストリーを用いたフォローアップ研究</w:t>
      </w:r>
      <w:r w:rsidR="00431020" w:rsidRPr="005074B3">
        <w:rPr>
          <w:rFonts w:ascii="HG丸ｺﾞｼｯｸM-PRO" w:eastAsia="HG丸ｺﾞｼｯｸM-PRO" w:hAnsi="HG丸ｺﾞｼｯｸM-PRO" w:hint="eastAsia"/>
          <w:color w:val="000000" w:themeColor="text1"/>
        </w:rPr>
        <w:t>」に参加することで、医療機関などから</w:t>
      </w:r>
      <w:r w:rsidRPr="005074B3">
        <w:rPr>
          <w:rFonts w:ascii="HG丸ｺﾞｼｯｸM-PRO" w:eastAsia="HG丸ｺﾞｼｯｸM-PRO" w:hAnsi="HG丸ｺﾞｼｯｸM-PRO" w:hint="eastAsia"/>
          <w:color w:val="000000" w:themeColor="text1"/>
        </w:rPr>
        <w:t>先天代謝異常症</w:t>
      </w:r>
      <w:r w:rsidR="006E4786" w:rsidRPr="005074B3">
        <w:rPr>
          <w:rFonts w:ascii="HG丸ｺﾞｼｯｸM-PRO" w:eastAsia="HG丸ｺﾞｼｯｸM-PRO" w:hAnsi="HG丸ｺﾞｼｯｸM-PRO" w:hint="eastAsia"/>
          <w:color w:val="000000" w:themeColor="text1"/>
        </w:rPr>
        <w:t>に関する最新情報を受取りやすくなる可能性があります。また、他の患者さんとつながる機会が増えるかもしれません。</w:t>
      </w:r>
    </w:p>
    <w:p w14:paraId="20396556" w14:textId="77777777" w:rsidR="006E4786" w:rsidRPr="005074B3" w:rsidRDefault="006E4786" w:rsidP="006E4786">
      <w:pPr>
        <w:spacing w:line="360" w:lineRule="auto"/>
        <w:rPr>
          <w:rFonts w:ascii="HG丸ｺﾞｼｯｸM-PRO" w:eastAsia="HG丸ｺﾞｼｯｸM-PRO" w:hAnsi="HG丸ｺﾞｼｯｸM-PRO"/>
          <w:color w:val="000000" w:themeColor="text1"/>
          <w:sz w:val="18"/>
          <w:szCs w:val="18"/>
        </w:rPr>
      </w:pPr>
    </w:p>
    <w:p w14:paraId="55FD3899" w14:textId="77777777" w:rsidR="00087923" w:rsidRPr="005074B3" w:rsidRDefault="00EA0F97" w:rsidP="0034331B">
      <w:pPr>
        <w:pStyle w:val="af0"/>
        <w:numPr>
          <w:ilvl w:val="0"/>
          <w:numId w:val="6"/>
        </w:numPr>
        <w:tabs>
          <w:tab w:val="left" w:pos="567"/>
        </w:tabs>
        <w:spacing w:line="360" w:lineRule="auto"/>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cs="ＭＳ 明朝" w:hint="eastAsia"/>
          <w:b/>
          <w:color w:val="000000" w:themeColor="text1"/>
        </w:rPr>
        <w:t>より詳細</w:t>
      </w:r>
      <w:r w:rsidR="006E4786" w:rsidRPr="005074B3">
        <w:rPr>
          <w:rFonts w:ascii="HG丸ｺﾞｼｯｸM-PRO" w:eastAsia="HG丸ｺﾞｼｯｸM-PRO" w:hAnsi="HG丸ｺﾞｼｯｸM-PRO" w:cs="ＭＳ 明朝" w:hint="eastAsia"/>
          <w:b/>
          <w:color w:val="000000" w:themeColor="text1"/>
        </w:rPr>
        <w:t>なフォローによる健康管理</w:t>
      </w:r>
    </w:p>
    <w:p w14:paraId="57021168" w14:textId="2AB5E65E" w:rsidR="006E4786" w:rsidRPr="005074B3" w:rsidRDefault="00C4037D" w:rsidP="003E5967">
      <w:pPr>
        <w:pStyle w:val="af0"/>
        <w:tabs>
          <w:tab w:val="left" w:pos="567"/>
        </w:tabs>
        <w:spacing w:line="360" w:lineRule="auto"/>
        <w:ind w:left="532"/>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color w:val="000000" w:themeColor="text1"/>
        </w:rPr>
        <w:t>1</w:t>
      </w:r>
      <w:r w:rsidRPr="005074B3">
        <w:rPr>
          <w:rFonts w:ascii="HG丸ｺﾞｼｯｸM-PRO" w:eastAsia="HG丸ｺﾞｼｯｸM-PRO" w:hAnsi="HG丸ｺﾞｼｯｸM-PRO"/>
          <w:color w:val="000000" w:themeColor="text1"/>
        </w:rPr>
        <w:t>-</w:t>
      </w:r>
      <w:r w:rsidR="00087923" w:rsidRPr="005074B3">
        <w:rPr>
          <w:rFonts w:ascii="HG丸ｺﾞｼｯｸM-PRO" w:eastAsia="HG丸ｺﾞｼｯｸM-PRO" w:hAnsi="HG丸ｺﾞｼｯｸM-PRO" w:hint="eastAsia"/>
          <w:color w:val="000000" w:themeColor="text1"/>
        </w:rPr>
        <w:t>２</w:t>
      </w:r>
      <w:r w:rsidR="006E4786" w:rsidRPr="005074B3">
        <w:rPr>
          <w:rFonts w:ascii="HG丸ｺﾞｼｯｸM-PRO" w:eastAsia="HG丸ｺﾞｼｯｸM-PRO" w:hAnsi="HG丸ｺﾞｼｯｸM-PRO" w:hint="eastAsia"/>
          <w:color w:val="000000" w:themeColor="text1"/>
        </w:rPr>
        <w:t>年ごとに、</w:t>
      </w:r>
      <w:r w:rsidR="00087923" w:rsidRPr="005074B3">
        <w:rPr>
          <w:rFonts w:ascii="HG丸ｺﾞｼｯｸM-PRO" w:eastAsia="HG丸ｺﾞｼｯｸM-PRO" w:hAnsi="HG丸ｺﾞｼｯｸM-PRO" w:hint="eastAsia"/>
          <w:color w:val="000000" w:themeColor="text1"/>
        </w:rPr>
        <w:t>疾患専門家が</w:t>
      </w:r>
      <w:r w:rsidR="006E4786" w:rsidRPr="005074B3">
        <w:rPr>
          <w:rFonts w:ascii="HG丸ｺﾞｼｯｸM-PRO" w:eastAsia="HG丸ｺﾞｼｯｸM-PRO" w:hAnsi="HG丸ｺﾞｼｯｸM-PRO" w:hint="eastAsia"/>
          <w:color w:val="000000" w:themeColor="text1"/>
        </w:rPr>
        <w:t>あなたの</w:t>
      </w:r>
      <w:r w:rsidR="00087923" w:rsidRPr="005074B3">
        <w:rPr>
          <w:rFonts w:ascii="HG丸ｺﾞｼｯｸM-PRO" w:eastAsia="HG丸ｺﾞｼｯｸM-PRO" w:hAnsi="HG丸ｺﾞｼｯｸM-PRO" w:hint="eastAsia"/>
          <w:color w:val="000000" w:themeColor="text1"/>
        </w:rPr>
        <w:t>臨床情報を確認するため</w:t>
      </w:r>
      <w:r w:rsidR="006E4786" w:rsidRPr="005074B3">
        <w:rPr>
          <w:rFonts w:ascii="HG丸ｺﾞｼｯｸM-PRO" w:eastAsia="HG丸ｺﾞｼｯｸM-PRO" w:hAnsi="HG丸ｺﾞｼｯｸM-PRO" w:hint="eastAsia"/>
          <w:color w:val="000000" w:themeColor="text1"/>
        </w:rPr>
        <w:t>、あなたの健康状態を</w:t>
      </w:r>
      <w:r w:rsidR="00EA0F97" w:rsidRPr="005074B3">
        <w:rPr>
          <w:rFonts w:ascii="HG丸ｺﾞｼｯｸM-PRO" w:eastAsia="HG丸ｺﾞｼｯｸM-PRO" w:hAnsi="HG丸ｺﾞｼｯｸM-PRO" w:hint="eastAsia"/>
          <w:color w:val="000000" w:themeColor="text1"/>
        </w:rPr>
        <w:t>より詳細</w:t>
      </w:r>
      <w:r w:rsidR="006E4786" w:rsidRPr="005074B3">
        <w:rPr>
          <w:rFonts w:ascii="HG丸ｺﾞｼｯｸM-PRO" w:eastAsia="HG丸ｺﾞｼｯｸM-PRO" w:hAnsi="HG丸ｺﾞｼｯｸM-PRO" w:hint="eastAsia"/>
          <w:color w:val="000000" w:themeColor="text1"/>
        </w:rPr>
        <w:t>にフォローし管理することにつながります。</w:t>
      </w:r>
    </w:p>
    <w:p w14:paraId="0562B679" w14:textId="77777777" w:rsidR="006E4786" w:rsidRPr="005074B3" w:rsidRDefault="006E4786" w:rsidP="002D187A">
      <w:pPr>
        <w:spacing w:line="360" w:lineRule="auto"/>
        <w:rPr>
          <w:rFonts w:ascii="HG丸ｺﾞｼｯｸM-PRO" w:eastAsia="HG丸ｺﾞｼｯｸM-PRO" w:hAnsi="HG丸ｺﾞｼｯｸM-PRO"/>
          <w:color w:val="000000" w:themeColor="text1"/>
        </w:rPr>
      </w:pPr>
    </w:p>
    <w:p w14:paraId="36FF04D1" w14:textId="4C439261" w:rsidR="006E4786" w:rsidRPr="005074B3" w:rsidRDefault="006E4786" w:rsidP="0034331B">
      <w:pPr>
        <w:pStyle w:val="af0"/>
        <w:numPr>
          <w:ilvl w:val="0"/>
          <w:numId w:val="1"/>
        </w:num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hint="eastAsia"/>
          <w:b/>
          <w:color w:val="000000" w:themeColor="text1"/>
          <w:sz w:val="28"/>
        </w:rPr>
        <w:t>「</w:t>
      </w:r>
      <w:r w:rsidR="00A632AA" w:rsidRPr="005074B3">
        <w:rPr>
          <w:rFonts w:ascii="HG丸ｺﾞｼｯｸM-PRO" w:eastAsia="HG丸ｺﾞｼｯｸM-PRO" w:hAnsi="HG丸ｺﾞｼｯｸM-PRO" w:hint="eastAsia"/>
          <w:b/>
          <w:color w:val="000000" w:themeColor="text1"/>
          <w:sz w:val="28"/>
        </w:rPr>
        <w:t>先天代謝異常症の難病プラットフォームレジストリーを用いたフォローアップ</w:t>
      </w:r>
      <w:r w:rsidR="00F72373" w:rsidRPr="005074B3">
        <w:rPr>
          <w:rFonts w:ascii="HG丸ｺﾞｼｯｸM-PRO" w:eastAsia="HG丸ｺﾞｼｯｸM-PRO" w:hAnsi="HG丸ｺﾞｼｯｸM-PRO" w:hint="eastAsia"/>
          <w:b/>
          <w:color w:val="000000" w:themeColor="text1"/>
          <w:sz w:val="28"/>
        </w:rPr>
        <w:t>研究</w:t>
      </w:r>
      <w:r w:rsidRPr="005074B3">
        <w:rPr>
          <w:rFonts w:ascii="HG丸ｺﾞｼｯｸM-PRO" w:eastAsia="HG丸ｺﾞｼｯｸM-PRO" w:hAnsi="HG丸ｺﾞｼｯｸM-PRO" w:hint="eastAsia"/>
          <w:b/>
          <w:color w:val="000000" w:themeColor="text1"/>
          <w:sz w:val="28"/>
        </w:rPr>
        <w:t>」へ参加（登録）</w:t>
      </w:r>
      <w:r w:rsidR="00CC7A4D" w:rsidRPr="005074B3">
        <w:rPr>
          <w:rFonts w:ascii="HG丸ｺﾞｼｯｸM-PRO" w:eastAsia="HG丸ｺﾞｼｯｸM-PRO" w:hAnsi="HG丸ｺﾞｼｯｸM-PRO" w:hint="eastAsia"/>
          <w:b/>
          <w:color w:val="000000" w:themeColor="text1"/>
          <w:sz w:val="28"/>
        </w:rPr>
        <w:t>いただ</w:t>
      </w:r>
      <w:r w:rsidRPr="005074B3">
        <w:rPr>
          <w:rFonts w:ascii="HG丸ｺﾞｼｯｸM-PRO" w:eastAsia="HG丸ｺﾞｼｯｸM-PRO" w:hAnsi="HG丸ｺﾞｼｯｸM-PRO" w:hint="eastAsia"/>
          <w:b/>
          <w:color w:val="000000" w:themeColor="text1"/>
          <w:sz w:val="28"/>
        </w:rPr>
        <w:t>ける方</w:t>
      </w:r>
    </w:p>
    <w:p w14:paraId="6CFC63E2" w14:textId="012C9428" w:rsidR="006E4786" w:rsidRPr="005074B3" w:rsidRDefault="00087923" w:rsidP="003E5967">
      <w:pPr>
        <w:spacing w:line="360" w:lineRule="auto"/>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hint="eastAsia"/>
          <w:color w:val="000000" w:themeColor="text1"/>
          <w:szCs w:val="24"/>
        </w:rPr>
        <w:t>小児慢性特定疾病もしくは指定難病の診断基準で対象となる先天代謝異常症と診断された</w:t>
      </w:r>
      <w:r w:rsidRPr="005074B3">
        <w:rPr>
          <w:rFonts w:ascii="HG丸ｺﾞｼｯｸM-PRO" w:eastAsia="HG丸ｺﾞｼｯｸM-PRO" w:hAnsi="HG丸ｺﾞｼｯｸM-PRO" w:hint="eastAsia"/>
          <w:color w:val="000000" w:themeColor="text1"/>
          <w:szCs w:val="24"/>
        </w:rPr>
        <w:lastRenderedPageBreak/>
        <w:t>患者</w:t>
      </w:r>
      <w:proofErr w:type="gramStart"/>
      <w:r w:rsidR="00B62C65" w:rsidRPr="005074B3">
        <w:rPr>
          <w:rFonts w:ascii="HG丸ｺﾞｼｯｸM-PRO" w:eastAsia="HG丸ｺﾞｼｯｸM-PRO" w:hAnsi="HG丸ｺﾞｼｯｸM-PRO" w:hint="eastAsia"/>
          <w:color w:val="000000" w:themeColor="text1"/>
          <w:szCs w:val="24"/>
        </w:rPr>
        <w:t>で</w:t>
      </w:r>
      <w:proofErr w:type="gramEnd"/>
      <w:r w:rsidRPr="005074B3">
        <w:rPr>
          <w:rFonts w:ascii="HG丸ｺﾞｼｯｸM-PRO" w:eastAsia="HG丸ｺﾞｼｯｸM-PRO" w:hAnsi="HG丸ｺﾞｼｯｸM-PRO" w:hint="eastAsia"/>
          <w:color w:val="000000" w:themeColor="text1"/>
          <w:szCs w:val="24"/>
        </w:rPr>
        <w:t>文書</w:t>
      </w:r>
      <w:proofErr w:type="gramStart"/>
      <w:r w:rsidRPr="005074B3">
        <w:rPr>
          <w:rFonts w:ascii="HG丸ｺﾞｼｯｸM-PRO" w:eastAsia="HG丸ｺﾞｼｯｸM-PRO" w:hAnsi="HG丸ｺﾞｼｯｸM-PRO" w:hint="eastAsia"/>
          <w:color w:val="000000" w:themeColor="text1"/>
          <w:szCs w:val="24"/>
        </w:rPr>
        <w:t>で</w:t>
      </w:r>
      <w:proofErr w:type="gramEnd"/>
      <w:r w:rsidRPr="005074B3">
        <w:rPr>
          <w:rFonts w:ascii="HG丸ｺﾞｼｯｸM-PRO" w:eastAsia="HG丸ｺﾞｼｯｸM-PRO" w:hAnsi="HG丸ｺﾞｼｯｸM-PRO" w:hint="eastAsia"/>
          <w:color w:val="000000" w:themeColor="text1"/>
          <w:szCs w:val="24"/>
        </w:rPr>
        <w:t>研究参加への同意が得られた患者</w:t>
      </w:r>
      <w:r w:rsidR="00B62C65" w:rsidRPr="005074B3">
        <w:rPr>
          <w:rFonts w:ascii="HG丸ｺﾞｼｯｸM-PRO" w:eastAsia="HG丸ｺﾞｼｯｸM-PRO" w:hAnsi="HG丸ｺﾞｼｯｸM-PRO" w:hint="eastAsia"/>
          <w:color w:val="000000" w:themeColor="text1"/>
          <w:szCs w:val="24"/>
        </w:rPr>
        <w:t>を対象とします。</w:t>
      </w:r>
      <w:r w:rsidRPr="005074B3">
        <w:rPr>
          <w:rFonts w:ascii="HG丸ｺﾞｼｯｸM-PRO" w:eastAsia="HG丸ｺﾞｼｯｸM-PRO" w:hAnsi="HG丸ｺﾞｼｯｸM-PRO" w:hint="eastAsia"/>
          <w:color w:val="000000" w:themeColor="text1"/>
          <w:szCs w:val="24"/>
        </w:rPr>
        <w:t>なお研究者等の判断により対象として不適当と判断された患者</w:t>
      </w:r>
      <w:r w:rsidR="00B62C65" w:rsidRPr="005074B3">
        <w:rPr>
          <w:rFonts w:ascii="HG丸ｺﾞｼｯｸM-PRO" w:eastAsia="HG丸ｺﾞｼｯｸM-PRO" w:hAnsi="HG丸ｺﾞｼｯｸM-PRO" w:hint="eastAsia"/>
          <w:color w:val="000000" w:themeColor="text1"/>
          <w:szCs w:val="24"/>
        </w:rPr>
        <w:t>は除きます。</w:t>
      </w:r>
    </w:p>
    <w:p w14:paraId="2990C2E0" w14:textId="77777777" w:rsidR="006E4786" w:rsidRPr="005074B3" w:rsidRDefault="006E4786" w:rsidP="006E4786">
      <w:pPr>
        <w:widowControl/>
        <w:spacing w:after="160" w:line="259" w:lineRule="auto"/>
        <w:jc w:val="left"/>
        <w:rPr>
          <w:rFonts w:ascii="HG丸ｺﾞｼｯｸM-PRO" w:eastAsia="HG丸ｺﾞｼｯｸM-PRO" w:hAnsi="HG丸ｺﾞｼｯｸM-PRO"/>
          <w:b/>
          <w:color w:val="000000" w:themeColor="text1"/>
          <w:sz w:val="28"/>
          <w:shd w:val="pct15" w:color="auto" w:fill="FFFFFF"/>
        </w:rPr>
      </w:pPr>
    </w:p>
    <w:p w14:paraId="3190C2E6" w14:textId="63A055A4" w:rsidR="006E4786" w:rsidRPr="005074B3" w:rsidRDefault="006E4786" w:rsidP="0034331B">
      <w:pPr>
        <w:pStyle w:val="af0"/>
        <w:numPr>
          <w:ilvl w:val="0"/>
          <w:numId w:val="1"/>
        </w:num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hint="eastAsia"/>
          <w:b/>
          <w:color w:val="000000" w:themeColor="text1"/>
          <w:sz w:val="28"/>
        </w:rPr>
        <w:t>「</w:t>
      </w:r>
      <w:r w:rsidR="00B62C65" w:rsidRPr="005074B3">
        <w:rPr>
          <w:rFonts w:ascii="HG丸ｺﾞｼｯｸM-PRO" w:eastAsia="HG丸ｺﾞｼｯｸM-PRO" w:hAnsi="HG丸ｺﾞｼｯｸM-PRO" w:hint="eastAsia"/>
          <w:b/>
          <w:color w:val="000000" w:themeColor="text1"/>
          <w:sz w:val="28"/>
        </w:rPr>
        <w:t>先天代謝異常症の難病プラットフォームレジストリーを用いたフォローアップ研究</w:t>
      </w:r>
      <w:r w:rsidRPr="005074B3">
        <w:rPr>
          <w:rFonts w:ascii="HG丸ｺﾞｼｯｸM-PRO" w:eastAsia="HG丸ｺﾞｼｯｸM-PRO" w:hAnsi="HG丸ｺﾞｼｯｸM-PRO" w:cs="ＭＳ 明朝" w:hint="eastAsia"/>
          <w:b/>
          <w:color w:val="000000" w:themeColor="text1"/>
          <w:sz w:val="28"/>
        </w:rPr>
        <w:t>」の方法</w:t>
      </w:r>
    </w:p>
    <w:p w14:paraId="451B3136" w14:textId="065D5B13" w:rsidR="007D13CB" w:rsidRPr="005074B3" w:rsidRDefault="00B62C65" w:rsidP="00F535E6">
      <w:pPr>
        <w:widowControl/>
        <w:spacing w:line="360" w:lineRule="auto"/>
        <w:jc w:val="left"/>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hint="eastAsia"/>
          <w:color w:val="000000" w:themeColor="text1"/>
        </w:rPr>
        <w:t>先天代謝異常症の難病プラットフォームレジストリーを用いたフォローアップ研究</w:t>
      </w:r>
      <w:r w:rsidR="006E4786" w:rsidRPr="005074B3">
        <w:rPr>
          <w:rFonts w:ascii="HG丸ｺﾞｼｯｸM-PRO" w:eastAsia="HG丸ｺﾞｼｯｸM-PRO" w:hAnsi="HG丸ｺﾞｼｯｸM-PRO" w:hint="eastAsia"/>
          <w:color w:val="000000" w:themeColor="text1"/>
          <w:szCs w:val="24"/>
        </w:rPr>
        <w:t>では、あなた</w:t>
      </w:r>
      <w:r w:rsidR="00850D5A" w:rsidRPr="005074B3">
        <w:rPr>
          <w:rFonts w:ascii="HG丸ｺﾞｼｯｸM-PRO" w:eastAsia="HG丸ｺﾞｼｯｸM-PRO" w:hAnsi="HG丸ｺﾞｼｯｸM-PRO" w:hint="eastAsia"/>
          <w:color w:val="000000" w:themeColor="text1"/>
          <w:szCs w:val="24"/>
        </w:rPr>
        <w:t>から</w:t>
      </w:r>
      <w:r w:rsidRPr="005074B3">
        <w:rPr>
          <w:rFonts w:ascii="HG丸ｺﾞｼｯｸM-PRO" w:eastAsia="HG丸ｺﾞｼｯｸM-PRO" w:hAnsi="HG丸ｺﾞｼｯｸM-PRO" w:hint="eastAsia"/>
          <w:color w:val="000000" w:themeColor="text1"/>
          <w:szCs w:val="24"/>
        </w:rPr>
        <w:t>疾患に</w:t>
      </w:r>
      <w:r w:rsidR="00E962D3" w:rsidRPr="005074B3">
        <w:rPr>
          <w:rFonts w:ascii="HG丸ｺﾞｼｯｸM-PRO" w:eastAsia="HG丸ｺﾞｼｯｸM-PRO" w:hAnsi="HG丸ｺﾞｼｯｸM-PRO" w:hint="eastAsia"/>
          <w:color w:val="000000" w:themeColor="text1"/>
          <w:szCs w:val="24"/>
        </w:rPr>
        <w:t>関する</w:t>
      </w:r>
      <w:r w:rsidR="006E4786" w:rsidRPr="005074B3">
        <w:rPr>
          <w:rFonts w:ascii="HG丸ｺﾞｼｯｸM-PRO" w:eastAsia="HG丸ｺﾞｼｯｸM-PRO" w:hAnsi="HG丸ｺﾞｼｯｸM-PRO" w:hint="eastAsia"/>
          <w:color w:val="000000" w:themeColor="text1"/>
          <w:szCs w:val="24"/>
        </w:rPr>
        <w:t>情報を</w:t>
      </w:r>
      <w:r w:rsidR="00F535E6" w:rsidRPr="005074B3">
        <w:rPr>
          <w:rFonts w:ascii="HG丸ｺﾞｼｯｸM-PRO" w:eastAsia="HG丸ｺﾞｼｯｸM-PRO" w:hAnsi="HG丸ｺﾞｼｯｸM-PRO" w:hint="eastAsia"/>
          <w:color w:val="000000" w:themeColor="text1"/>
          <w:szCs w:val="24"/>
        </w:rPr>
        <w:t>定期的に</w:t>
      </w:r>
      <w:r w:rsidR="00E962D3" w:rsidRPr="005074B3">
        <w:rPr>
          <w:rFonts w:ascii="HG丸ｺﾞｼｯｸM-PRO" w:eastAsia="HG丸ｺﾞｼｯｸM-PRO" w:hAnsi="HG丸ｺﾞｼｯｸM-PRO" w:hint="eastAsia"/>
          <w:color w:val="000000" w:themeColor="text1"/>
          <w:szCs w:val="24"/>
        </w:rPr>
        <w:t>お伺いし、</w:t>
      </w:r>
      <w:r w:rsidR="006E4786" w:rsidRPr="005074B3">
        <w:rPr>
          <w:rFonts w:ascii="HG丸ｺﾞｼｯｸM-PRO" w:eastAsia="HG丸ｺﾞｼｯｸM-PRO" w:hAnsi="HG丸ｺﾞｼｯｸM-PRO" w:hint="eastAsia"/>
          <w:color w:val="000000" w:themeColor="text1"/>
          <w:szCs w:val="24"/>
        </w:rPr>
        <w:t>登録させて</w:t>
      </w:r>
      <w:r w:rsidR="00CC7A4D" w:rsidRPr="005074B3">
        <w:rPr>
          <w:rFonts w:ascii="HG丸ｺﾞｼｯｸM-PRO" w:eastAsia="HG丸ｺﾞｼｯｸM-PRO" w:hAnsi="HG丸ｺﾞｼｯｸM-PRO" w:hint="eastAsia"/>
          <w:color w:val="000000" w:themeColor="text1"/>
          <w:szCs w:val="24"/>
        </w:rPr>
        <w:t>いただ</w:t>
      </w:r>
      <w:r w:rsidR="006E4786" w:rsidRPr="005074B3">
        <w:rPr>
          <w:rFonts w:ascii="HG丸ｺﾞｼｯｸM-PRO" w:eastAsia="HG丸ｺﾞｼｯｸM-PRO" w:hAnsi="HG丸ｺﾞｼｯｸM-PRO" w:hint="eastAsia"/>
          <w:color w:val="000000" w:themeColor="text1"/>
          <w:szCs w:val="24"/>
        </w:rPr>
        <w:t>きます。</w:t>
      </w:r>
    </w:p>
    <w:p w14:paraId="06E1AE23" w14:textId="2605BC72" w:rsidR="006E4786" w:rsidRPr="005074B3" w:rsidRDefault="006E4786" w:rsidP="00F535E6">
      <w:pPr>
        <w:widowControl/>
        <w:spacing w:line="360" w:lineRule="auto"/>
        <w:jc w:val="left"/>
        <w:rPr>
          <w:rFonts w:ascii="HG丸ｺﾞｼｯｸM-PRO" w:eastAsia="HG丸ｺﾞｼｯｸM-PRO" w:hAnsi="HG丸ｺﾞｼｯｸM-PRO"/>
          <w:b/>
          <w:noProof/>
          <w:color w:val="000000" w:themeColor="text1"/>
          <w:szCs w:val="24"/>
        </w:rPr>
      </w:pPr>
      <w:r w:rsidRPr="005074B3">
        <w:rPr>
          <w:rFonts w:ascii="HG丸ｺﾞｼｯｸM-PRO" w:eastAsia="HG丸ｺﾞｼｯｸM-PRO" w:hAnsi="HG丸ｺﾞｼｯｸM-PRO" w:hint="eastAsia"/>
          <w:b/>
          <w:noProof/>
          <w:color w:val="000000" w:themeColor="text1"/>
          <w:szCs w:val="24"/>
        </w:rPr>
        <w:t>【研究フロー】</w:t>
      </w:r>
    </w:p>
    <w:p w14:paraId="16C60BF2" w14:textId="43F21ABF" w:rsidR="00B62C65" w:rsidRPr="005074B3" w:rsidRDefault="00B62C65" w:rsidP="00B62C65">
      <w:pPr>
        <w:spacing w:line="276" w:lineRule="auto"/>
        <w:rPr>
          <w:rFonts w:ascii="HG丸ｺﾞｼｯｸM-PRO" w:eastAsia="HG丸ｺﾞｼｯｸM-PRO" w:hAnsi="HG丸ｺﾞｼｯｸM-PRO"/>
          <w:noProof/>
          <w:color w:val="000000" w:themeColor="text1"/>
          <w:szCs w:val="24"/>
        </w:rPr>
      </w:pPr>
      <w:r w:rsidRPr="005074B3">
        <w:rPr>
          <w:rFonts w:ascii="HG丸ｺﾞｼｯｸM-PRO" w:eastAsia="HG丸ｺﾞｼｯｸM-PRO" w:hAnsi="HG丸ｺﾞｼｯｸM-PRO" w:hint="eastAsia"/>
          <w:noProof/>
          <w:color w:val="000000" w:themeColor="text1"/>
          <w:szCs w:val="24"/>
        </w:rPr>
        <w:t>１）主治医からのレジストリーについてあなたに説明させていただきます。研究に承諾していただける場合は、レジストリーに対し参加同意書</w:t>
      </w:r>
      <w:r w:rsidR="00737F73" w:rsidRPr="005074B3">
        <w:rPr>
          <w:rFonts w:ascii="HG丸ｺﾞｼｯｸM-PRO" w:eastAsia="HG丸ｺﾞｼｯｸM-PRO" w:hAnsi="HG丸ｺﾞｼｯｸM-PRO" w:hint="eastAsia"/>
          <w:noProof/>
          <w:color w:val="000000" w:themeColor="text1"/>
          <w:szCs w:val="24"/>
        </w:rPr>
        <w:t>、および基本情報を</w:t>
      </w:r>
      <w:r w:rsidRPr="005074B3">
        <w:rPr>
          <w:rFonts w:ascii="HG丸ｺﾞｼｯｸM-PRO" w:eastAsia="HG丸ｺﾞｼｯｸM-PRO" w:hAnsi="HG丸ｺﾞｼｯｸM-PRO" w:hint="eastAsia"/>
          <w:noProof/>
          <w:color w:val="000000" w:themeColor="text1"/>
          <w:szCs w:val="24"/>
        </w:rPr>
        <w:t>記入して事務局に送って</w:t>
      </w:r>
      <w:r w:rsidR="00737F73" w:rsidRPr="005074B3">
        <w:rPr>
          <w:rFonts w:ascii="HG丸ｺﾞｼｯｸM-PRO" w:eastAsia="HG丸ｺﾞｼｯｸM-PRO" w:hAnsi="HG丸ｺﾞｼｯｸM-PRO" w:hint="eastAsia"/>
          <w:noProof/>
          <w:color w:val="000000" w:themeColor="text1"/>
          <w:szCs w:val="24"/>
        </w:rPr>
        <w:t>いただきます。</w:t>
      </w:r>
    </w:p>
    <w:p w14:paraId="46C4EF59" w14:textId="0810A09F" w:rsidR="00B62C65" w:rsidRPr="005074B3" w:rsidRDefault="00B62C65" w:rsidP="00B62C65">
      <w:pPr>
        <w:spacing w:line="276" w:lineRule="auto"/>
        <w:rPr>
          <w:rFonts w:ascii="HG丸ｺﾞｼｯｸM-PRO" w:eastAsia="HG丸ｺﾞｼｯｸM-PRO" w:hAnsi="HG丸ｺﾞｼｯｸM-PRO"/>
          <w:noProof/>
          <w:color w:val="000000" w:themeColor="text1"/>
          <w:szCs w:val="24"/>
        </w:rPr>
      </w:pPr>
      <w:r w:rsidRPr="005074B3">
        <w:rPr>
          <w:rFonts w:ascii="HG丸ｺﾞｼｯｸM-PRO" w:eastAsia="HG丸ｺﾞｼｯｸM-PRO" w:hAnsi="HG丸ｺﾞｼｯｸM-PRO" w:hint="eastAsia"/>
          <w:noProof/>
          <w:color w:val="000000" w:themeColor="text1"/>
          <w:szCs w:val="24"/>
        </w:rPr>
        <w:t>２）事務局で登録を行い、事務局はあなたの基本情報の変更などを担当させていただきます。</w:t>
      </w:r>
      <w:r w:rsidR="00737F73" w:rsidRPr="005074B3">
        <w:rPr>
          <w:rFonts w:ascii="HG丸ｺﾞｼｯｸM-PRO" w:eastAsia="HG丸ｺﾞｼｯｸM-PRO" w:hAnsi="HG丸ｺﾞｼｯｸM-PRO" w:hint="eastAsia"/>
          <w:noProof/>
          <w:color w:val="000000" w:themeColor="text1"/>
          <w:szCs w:val="24"/>
        </w:rPr>
        <w:t>住所変更など基本情報に変更がある場合は事務局に連絡いただきます。</w:t>
      </w:r>
    </w:p>
    <w:p w14:paraId="0C1EF829" w14:textId="65E8DE46" w:rsidR="00B62C65" w:rsidRPr="005074B3" w:rsidRDefault="00B62C65" w:rsidP="00B62C65">
      <w:pPr>
        <w:spacing w:line="276" w:lineRule="auto"/>
        <w:rPr>
          <w:rFonts w:ascii="HG丸ｺﾞｼｯｸM-PRO" w:eastAsia="HG丸ｺﾞｼｯｸM-PRO" w:hAnsi="HG丸ｺﾞｼｯｸM-PRO"/>
          <w:noProof/>
          <w:color w:val="000000" w:themeColor="text1"/>
          <w:szCs w:val="24"/>
        </w:rPr>
      </w:pPr>
      <w:r w:rsidRPr="005074B3">
        <w:rPr>
          <w:rFonts w:ascii="HG丸ｺﾞｼｯｸM-PRO" w:eastAsia="HG丸ｺﾞｼｯｸM-PRO" w:hAnsi="HG丸ｺﾞｼｯｸM-PRO" w:hint="eastAsia"/>
          <w:noProof/>
          <w:color w:val="000000" w:themeColor="text1"/>
          <w:szCs w:val="24"/>
        </w:rPr>
        <w:t>３）事務局から、あなたにレジストリー入力依頼を初回およびその後１〜２年ごとに行わせていただきます</w:t>
      </w:r>
      <w:r w:rsidR="00737F73" w:rsidRPr="005074B3">
        <w:rPr>
          <w:rFonts w:ascii="HG丸ｺﾞｼｯｸM-PRO" w:eastAsia="HG丸ｺﾞｼｯｸM-PRO" w:hAnsi="HG丸ｺﾞｼｯｸM-PRO" w:hint="eastAsia"/>
          <w:noProof/>
          <w:color w:val="000000" w:themeColor="text1"/>
          <w:szCs w:val="24"/>
        </w:rPr>
        <w:t>（主治医情報があれば事務局があなたに代行して主治医に依頼させていただきます）</w:t>
      </w:r>
      <w:r w:rsidRPr="005074B3">
        <w:rPr>
          <w:rFonts w:ascii="HG丸ｺﾞｼｯｸM-PRO" w:eastAsia="HG丸ｺﾞｼｯｸM-PRO" w:hAnsi="HG丸ｺﾞｼｯｸM-PRO" w:hint="eastAsia"/>
          <w:noProof/>
          <w:color w:val="000000" w:themeColor="text1"/>
          <w:szCs w:val="24"/>
        </w:rPr>
        <w:t>。</w:t>
      </w:r>
    </w:p>
    <w:p w14:paraId="1B22F3AB" w14:textId="71D5EE6B" w:rsidR="00B62C65" w:rsidRPr="005074B3" w:rsidRDefault="00B62C65" w:rsidP="00B62C65">
      <w:pPr>
        <w:spacing w:line="276" w:lineRule="auto"/>
        <w:rPr>
          <w:rFonts w:ascii="HG丸ｺﾞｼｯｸM-PRO" w:eastAsia="HG丸ｺﾞｼｯｸM-PRO" w:hAnsi="HG丸ｺﾞｼｯｸM-PRO"/>
          <w:noProof/>
          <w:color w:val="000000" w:themeColor="text1"/>
          <w:szCs w:val="24"/>
        </w:rPr>
      </w:pPr>
      <w:r w:rsidRPr="005074B3">
        <w:rPr>
          <w:rFonts w:ascii="HG丸ｺﾞｼｯｸM-PRO" w:eastAsia="HG丸ｺﾞｼｯｸM-PRO" w:hAnsi="HG丸ｺﾞｼｯｸM-PRO" w:hint="eastAsia"/>
          <w:noProof/>
          <w:color w:val="000000" w:themeColor="text1"/>
          <w:szCs w:val="24"/>
        </w:rPr>
        <w:t>４）あなたから臨床情報のレジストリーへの入力を依頼された主治医が代謝コアメンバーである場合には、主治医がレジストリー登録を直接行います。</w:t>
      </w:r>
    </w:p>
    <w:p w14:paraId="26EAB87F" w14:textId="62374D45" w:rsidR="00B62C65" w:rsidRPr="005074B3" w:rsidRDefault="00B62C65" w:rsidP="00B62C65">
      <w:pPr>
        <w:spacing w:line="276" w:lineRule="auto"/>
        <w:rPr>
          <w:rFonts w:ascii="HG丸ｺﾞｼｯｸM-PRO" w:eastAsia="HG丸ｺﾞｼｯｸM-PRO" w:hAnsi="HG丸ｺﾞｼｯｸM-PRO"/>
          <w:noProof/>
          <w:color w:val="000000" w:themeColor="text1"/>
          <w:szCs w:val="24"/>
        </w:rPr>
      </w:pPr>
      <w:r w:rsidRPr="005074B3">
        <w:rPr>
          <w:rFonts w:ascii="HG丸ｺﾞｼｯｸM-PRO" w:eastAsia="HG丸ｺﾞｼｯｸM-PRO" w:hAnsi="HG丸ｺﾞｼｯｸM-PRO" w:hint="eastAsia"/>
          <w:noProof/>
          <w:color w:val="000000" w:themeColor="text1"/>
          <w:szCs w:val="24"/>
        </w:rPr>
        <w:t>５）あなたから依頼された主治医が代謝コアメンバーでない場合は、</w:t>
      </w:r>
      <w:r w:rsidR="00737F73" w:rsidRPr="005074B3">
        <w:rPr>
          <w:rFonts w:ascii="HG丸ｺﾞｼｯｸM-PRO" w:eastAsia="HG丸ｺﾞｼｯｸM-PRO" w:hAnsi="HG丸ｺﾞｼｯｸM-PRO" w:hint="eastAsia"/>
          <w:noProof/>
          <w:color w:val="000000" w:themeColor="text1"/>
          <w:szCs w:val="24"/>
        </w:rPr>
        <w:t>あなた</w:t>
      </w:r>
      <w:r w:rsidRPr="005074B3">
        <w:rPr>
          <w:rFonts w:ascii="HG丸ｺﾞｼｯｸM-PRO" w:eastAsia="HG丸ｺﾞｼｯｸM-PRO" w:hAnsi="HG丸ｺﾞｼｯｸM-PRO" w:hint="eastAsia"/>
          <w:noProof/>
          <w:color w:val="000000" w:themeColor="text1"/>
          <w:szCs w:val="24"/>
        </w:rPr>
        <w:t>から主治医が依頼を受けた場合、主治医から必要な情報を疾患担当医に送ってもらい、疾患担当医がレジストリーに入力</w:t>
      </w:r>
      <w:r w:rsidR="00737F73" w:rsidRPr="005074B3">
        <w:rPr>
          <w:rFonts w:ascii="HG丸ｺﾞｼｯｸM-PRO" w:eastAsia="HG丸ｺﾞｼｯｸM-PRO" w:hAnsi="HG丸ｺﾞｼｯｸM-PRO" w:hint="eastAsia"/>
          <w:noProof/>
          <w:color w:val="000000" w:themeColor="text1"/>
          <w:szCs w:val="24"/>
        </w:rPr>
        <w:t>させていただきます。</w:t>
      </w:r>
    </w:p>
    <w:p w14:paraId="2E0AC8DD" w14:textId="77777777" w:rsidR="00B62C65" w:rsidRPr="005074B3" w:rsidRDefault="00B62C65" w:rsidP="006E4786">
      <w:pPr>
        <w:spacing w:line="276" w:lineRule="auto"/>
        <w:rPr>
          <w:rFonts w:ascii="HG丸ｺﾞｼｯｸM-PRO" w:eastAsia="HG丸ｺﾞｼｯｸM-PRO" w:hAnsi="HG丸ｺﾞｼｯｸM-PRO"/>
          <w:b/>
          <w:noProof/>
          <w:color w:val="000000" w:themeColor="text1"/>
          <w:sz w:val="28"/>
        </w:rPr>
      </w:pPr>
    </w:p>
    <w:p w14:paraId="3E11930A" w14:textId="5D6C5FD4" w:rsidR="006E4786" w:rsidRPr="005074B3" w:rsidRDefault="005B429C" w:rsidP="002D187A">
      <w:pPr>
        <w:spacing w:line="360" w:lineRule="auto"/>
        <w:jc w:val="left"/>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noProof/>
          <w:color w:val="000000" w:themeColor="text1"/>
          <w:szCs w:val="24"/>
        </w:rPr>
        <w:drawing>
          <wp:inline distT="0" distB="0" distL="0" distR="0" wp14:anchorId="52A1386E" wp14:editId="78228DD9">
            <wp:extent cx="6098540" cy="321754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スライド4.jpg"/>
                    <pic:cNvPicPr/>
                  </pic:nvPicPr>
                  <pic:blipFill>
                    <a:blip r:embed="rId14">
                      <a:extLst>
                        <a:ext uri="{28A0092B-C50C-407E-A947-70E740481C1C}">
                          <a14:useLocalDpi xmlns:a14="http://schemas.microsoft.com/office/drawing/2010/main" val="0"/>
                        </a:ext>
                      </a:extLst>
                    </a:blip>
                    <a:stretch>
                      <a:fillRect/>
                    </a:stretch>
                  </pic:blipFill>
                  <pic:spPr>
                    <a:xfrm>
                      <a:off x="0" y="0"/>
                      <a:ext cx="6098540" cy="3217545"/>
                    </a:xfrm>
                    <a:prstGeom prst="rect">
                      <a:avLst/>
                    </a:prstGeom>
                  </pic:spPr>
                </pic:pic>
              </a:graphicData>
            </a:graphic>
          </wp:inline>
        </w:drawing>
      </w:r>
    </w:p>
    <w:p w14:paraId="21A53317" w14:textId="77777777" w:rsidR="00FB74F4" w:rsidRPr="005074B3" w:rsidRDefault="00FB74F4" w:rsidP="002D187A">
      <w:pPr>
        <w:spacing w:line="360" w:lineRule="auto"/>
        <w:jc w:val="left"/>
        <w:rPr>
          <w:rFonts w:ascii="HG丸ｺﾞｼｯｸM-PRO" w:eastAsia="HG丸ｺﾞｼｯｸM-PRO" w:hAnsi="HG丸ｺﾞｼｯｸM-PRO"/>
          <w:color w:val="000000" w:themeColor="text1"/>
          <w:szCs w:val="24"/>
        </w:rPr>
      </w:pPr>
    </w:p>
    <w:p w14:paraId="4342C6EA" w14:textId="43F3FAB3" w:rsidR="006E4786" w:rsidRPr="005074B3" w:rsidRDefault="006E4786" w:rsidP="0034331B">
      <w:pPr>
        <w:pStyle w:val="af0"/>
        <w:numPr>
          <w:ilvl w:val="0"/>
          <w:numId w:val="1"/>
        </w:num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cs="ＭＳ 明朝" w:hint="eastAsia"/>
          <w:b/>
          <w:color w:val="000000" w:themeColor="text1"/>
          <w:sz w:val="28"/>
          <w:szCs w:val="28"/>
        </w:rPr>
        <w:lastRenderedPageBreak/>
        <w:t>「</w:t>
      </w:r>
      <w:r w:rsidR="00B62C65" w:rsidRPr="005074B3">
        <w:rPr>
          <w:rFonts w:ascii="HG丸ｺﾞｼｯｸM-PRO" w:eastAsia="HG丸ｺﾞｼｯｸM-PRO" w:hAnsi="HG丸ｺﾞｼｯｸM-PRO" w:hint="eastAsia"/>
          <w:b/>
          <w:color w:val="000000" w:themeColor="text1"/>
          <w:sz w:val="28"/>
        </w:rPr>
        <w:t>先天代謝異常症の難病プラットフォームレジストリーを用いたフォローアップ研究</w:t>
      </w:r>
      <w:r w:rsidRPr="005074B3">
        <w:rPr>
          <w:rFonts w:ascii="HG丸ｺﾞｼｯｸM-PRO" w:eastAsia="HG丸ｺﾞｼｯｸM-PRO" w:hAnsi="HG丸ｺﾞｼｯｸM-PRO" w:cs="ＭＳ 明朝" w:hint="eastAsia"/>
          <w:b/>
          <w:color w:val="000000" w:themeColor="text1"/>
          <w:sz w:val="28"/>
          <w:szCs w:val="28"/>
        </w:rPr>
        <w:t>」への参加方法</w:t>
      </w:r>
    </w:p>
    <w:p w14:paraId="73D5E881" w14:textId="77777777" w:rsidR="006E4786" w:rsidRPr="005074B3" w:rsidRDefault="006E4786" w:rsidP="0034331B">
      <w:pPr>
        <w:pStyle w:val="af0"/>
        <w:numPr>
          <w:ilvl w:val="0"/>
          <w:numId w:val="3"/>
        </w:num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b/>
          <w:color w:val="000000" w:themeColor="text1"/>
          <w:sz w:val="28"/>
        </w:rPr>
        <w:t>同意書への署名をもって参加の意思を表明したと判断させていただきます</w:t>
      </w:r>
    </w:p>
    <w:p w14:paraId="70459379" w14:textId="77777777" w:rsidR="006E4786" w:rsidRPr="005074B3" w:rsidRDefault="006E4786" w:rsidP="00C602D1">
      <w:p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hint="eastAsia"/>
          <w:color w:val="000000" w:themeColor="text1"/>
        </w:rPr>
        <w:t>この</w:t>
      </w:r>
      <w:r w:rsidR="00B92F35" w:rsidRPr="005074B3">
        <w:rPr>
          <w:rFonts w:ascii="HG丸ｺﾞｼｯｸM-PRO" w:eastAsia="HG丸ｺﾞｼｯｸM-PRO" w:hAnsi="HG丸ｺﾞｼｯｸM-PRO" w:hint="eastAsia"/>
          <w:color w:val="000000" w:themeColor="text1"/>
        </w:rPr>
        <w:t>同意</w:t>
      </w:r>
      <w:r w:rsidRPr="005074B3">
        <w:rPr>
          <w:rFonts w:ascii="HG丸ｺﾞｼｯｸM-PRO" w:eastAsia="HG丸ｺﾞｼｯｸM-PRO" w:hAnsi="HG丸ｺﾞｼｯｸM-PRO" w:hint="eastAsia"/>
          <w:color w:val="000000" w:themeColor="text1"/>
        </w:rPr>
        <w:t>説明文書を用いて、あなたの</w:t>
      </w:r>
      <w:r w:rsidR="00FD73C2" w:rsidRPr="005074B3">
        <w:rPr>
          <w:rFonts w:ascii="HG丸ｺﾞｼｯｸM-PRO" w:eastAsia="HG丸ｺﾞｼｯｸM-PRO" w:hAnsi="HG丸ｺﾞｼｯｸM-PRO" w:hint="eastAsia"/>
          <w:color w:val="000000" w:themeColor="text1"/>
        </w:rPr>
        <w:t>臨床</w:t>
      </w:r>
      <w:r w:rsidRPr="005074B3">
        <w:rPr>
          <w:rFonts w:ascii="HG丸ｺﾞｼｯｸM-PRO" w:eastAsia="HG丸ｺﾞｼｯｸM-PRO" w:hAnsi="HG丸ｺﾞｼｯｸM-PRO" w:hint="eastAsia"/>
          <w:color w:val="000000" w:themeColor="text1"/>
        </w:rPr>
        <w:t>情報を登録する際に知っておいていただきたいこと、考えておいていただきたいことを説明いたします。あなたが説明をよく理解でき、臨床情報の提供に同意する場合には、「同意書」に署名をお願いいたします。</w:t>
      </w:r>
      <w:r w:rsidRPr="005074B3">
        <w:rPr>
          <w:rFonts w:ascii="HG丸ｺﾞｼｯｸM-PRO" w:eastAsia="HG丸ｺﾞｼｯｸM-PRO" w:hAnsi="HG丸ｺﾞｼｯｸM-PRO" w:hint="eastAsia"/>
          <w:b/>
          <w:color w:val="000000" w:themeColor="text1"/>
        </w:rPr>
        <w:t>あなたの自由意思で決めていただくことが、とても重要です</w:t>
      </w:r>
      <w:r w:rsidRPr="005074B3">
        <w:rPr>
          <w:rFonts w:ascii="HG丸ｺﾞｼｯｸM-PRO" w:eastAsia="HG丸ｺﾞｼｯｸM-PRO" w:hAnsi="HG丸ｺﾞｼｯｸM-PRO" w:hint="eastAsia"/>
          <w:color w:val="000000" w:themeColor="text1"/>
        </w:rPr>
        <w:t>。ご家族のご意見も大切ですが、あなた自身の気持ちを一番大切にしてください。ただし、同意書に署名</w:t>
      </w:r>
      <w:r w:rsidR="00CC7A4D" w:rsidRPr="005074B3">
        <w:rPr>
          <w:rFonts w:ascii="HG丸ｺﾞｼｯｸM-PRO" w:eastAsia="HG丸ｺﾞｼｯｸM-PRO" w:hAnsi="HG丸ｺﾞｼｯｸM-PRO" w:hint="eastAsia"/>
          <w:color w:val="000000" w:themeColor="text1"/>
        </w:rPr>
        <w:t>いただ</w:t>
      </w:r>
      <w:r w:rsidRPr="005074B3">
        <w:rPr>
          <w:rFonts w:ascii="HG丸ｺﾞｼｯｸM-PRO" w:eastAsia="HG丸ｺﾞｼｯｸM-PRO" w:hAnsi="HG丸ｺﾞｼｯｸM-PRO" w:hint="eastAsia"/>
          <w:color w:val="000000" w:themeColor="text1"/>
        </w:rPr>
        <w:t>いた場合でも、提供したくないと感じた場合は</w:t>
      </w:r>
      <w:r w:rsidR="00FD73C2" w:rsidRPr="005074B3">
        <w:rPr>
          <w:rFonts w:ascii="HG丸ｺﾞｼｯｸM-PRO" w:eastAsia="HG丸ｺﾞｼｯｸM-PRO" w:hAnsi="HG丸ｺﾞｼｯｸM-PRO" w:hint="eastAsia"/>
          <w:color w:val="000000" w:themeColor="text1"/>
        </w:rPr>
        <w:t>臨床</w:t>
      </w:r>
      <w:r w:rsidR="00037368" w:rsidRPr="005074B3">
        <w:rPr>
          <w:rFonts w:ascii="HG丸ｺﾞｼｯｸM-PRO" w:eastAsia="HG丸ｺﾞｼｯｸM-PRO" w:hAnsi="HG丸ｺﾞｼｯｸM-PRO" w:hint="eastAsia"/>
          <w:color w:val="000000" w:themeColor="text1"/>
        </w:rPr>
        <w:t>情報を</w:t>
      </w:r>
      <w:r w:rsidRPr="005074B3">
        <w:rPr>
          <w:rFonts w:ascii="HG丸ｺﾞｼｯｸM-PRO" w:eastAsia="HG丸ｺﾞｼｯｸM-PRO" w:hAnsi="HG丸ｺﾞｼｯｸM-PRO" w:hint="eastAsia"/>
          <w:color w:val="000000" w:themeColor="text1"/>
        </w:rPr>
        <w:t>ご提供いただかなくてかまいません</w:t>
      </w:r>
      <w:r w:rsidR="005023EF" w:rsidRPr="005074B3">
        <w:rPr>
          <w:rFonts w:ascii="HG丸ｺﾞｼｯｸM-PRO" w:eastAsia="HG丸ｺﾞｼｯｸM-PRO" w:hAnsi="HG丸ｺﾞｼｯｸM-PRO" w:hint="eastAsia"/>
          <w:color w:val="000000" w:themeColor="text1"/>
        </w:rPr>
        <w:t>（「12 同意撤回の方法」をご参照ください）</w:t>
      </w:r>
      <w:r w:rsidRPr="005074B3">
        <w:rPr>
          <w:rFonts w:ascii="HG丸ｺﾞｼｯｸM-PRO" w:eastAsia="HG丸ｺﾞｼｯｸM-PRO" w:hAnsi="HG丸ｺﾞｼｯｸM-PRO" w:hint="eastAsia"/>
          <w:color w:val="000000" w:themeColor="text1"/>
        </w:rPr>
        <w:t>。</w:t>
      </w:r>
    </w:p>
    <w:p w14:paraId="3837777A" w14:textId="77777777" w:rsidR="006E4786" w:rsidRPr="005074B3" w:rsidRDefault="006E4786" w:rsidP="002D187A">
      <w:pPr>
        <w:pStyle w:val="af0"/>
        <w:spacing w:line="360" w:lineRule="auto"/>
        <w:ind w:left="420"/>
        <w:rPr>
          <w:rFonts w:ascii="HG丸ｺﾞｼｯｸM-PRO" w:eastAsia="HG丸ｺﾞｼｯｸM-PRO" w:hAnsi="HG丸ｺﾞｼｯｸM-PRO"/>
          <w:b/>
          <w:color w:val="000000" w:themeColor="text1"/>
          <w:sz w:val="28"/>
        </w:rPr>
      </w:pPr>
    </w:p>
    <w:p w14:paraId="42EF5A2A" w14:textId="77777777" w:rsidR="009A0807" w:rsidRPr="005074B3" w:rsidRDefault="009A0807" w:rsidP="0034331B">
      <w:pPr>
        <w:pStyle w:val="af0"/>
        <w:numPr>
          <w:ilvl w:val="0"/>
          <w:numId w:val="3"/>
        </w:num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hint="eastAsia"/>
          <w:b/>
          <w:color w:val="000000" w:themeColor="text1"/>
          <w:sz w:val="28"/>
        </w:rPr>
        <w:t>研究の参加に必要な書類を提出いただきます</w:t>
      </w:r>
    </w:p>
    <w:p w14:paraId="2F226B71" w14:textId="6B88D2EC" w:rsidR="009A0807" w:rsidRPr="005074B3" w:rsidRDefault="005B429C" w:rsidP="0051450E">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b/>
          <w:color w:val="000000" w:themeColor="text1"/>
        </w:rPr>
        <w:t>主治医からお渡しいただいた、</w:t>
      </w:r>
      <w:r w:rsidR="009A0807" w:rsidRPr="005074B3">
        <w:rPr>
          <w:rFonts w:ascii="HG丸ｺﾞｼｯｸM-PRO" w:eastAsia="HG丸ｺﾞｼｯｸM-PRO" w:hAnsi="HG丸ｺﾞｼｯｸM-PRO" w:hint="eastAsia"/>
          <w:color w:val="000000" w:themeColor="text1"/>
        </w:rPr>
        <w:t>この研究に参加するために必要な書類（</w:t>
      </w:r>
      <w:r w:rsidR="009A0807" w:rsidRPr="005074B3">
        <w:rPr>
          <w:rFonts w:ascii="HG丸ｺﾞｼｯｸM-PRO" w:eastAsia="HG丸ｺﾞｼｯｸM-PRO" w:hAnsi="HG丸ｺﾞｼｯｸM-PRO" w:hint="eastAsia"/>
          <w:b/>
          <w:color w:val="000000" w:themeColor="text1"/>
        </w:rPr>
        <w:t>「同意書」、「登録票」、</w:t>
      </w:r>
      <w:r w:rsidR="00EC153C" w:rsidRPr="005074B3">
        <w:rPr>
          <w:rFonts w:ascii="HG丸ｺﾞｼｯｸM-PRO" w:eastAsia="HG丸ｺﾞｼｯｸM-PRO" w:hAnsi="HG丸ｺﾞｼｯｸM-PRO" w:hint="eastAsia"/>
          <w:b/>
          <w:color w:val="000000" w:themeColor="text1"/>
        </w:rPr>
        <w:t>「調査票（患者さん記入）</w:t>
      </w:r>
      <w:r w:rsidRPr="005074B3">
        <w:rPr>
          <w:rFonts w:ascii="HG丸ｺﾞｼｯｸM-PRO" w:eastAsia="HG丸ｺﾞｼｯｸM-PRO" w:hAnsi="HG丸ｺﾞｼｯｸM-PRO" w:hint="eastAsia"/>
          <w:b/>
          <w:color w:val="000000" w:themeColor="text1"/>
        </w:rPr>
        <w:t>」</w:t>
      </w:r>
      <w:r w:rsidR="009A0807" w:rsidRPr="005074B3">
        <w:rPr>
          <w:rFonts w:ascii="HG丸ｺﾞｼｯｸM-PRO" w:eastAsia="HG丸ｺﾞｼｯｸM-PRO" w:hAnsi="HG丸ｺﾞｼｯｸM-PRO" w:hint="eastAsia"/>
          <w:color w:val="000000" w:themeColor="text1"/>
        </w:rPr>
        <w:t>に必要事項を記載の上、研究事務局に返送をお願いいたします（郵送にかかる費用は研究事務局が負担いたします）。</w:t>
      </w:r>
    </w:p>
    <w:p w14:paraId="76894597" w14:textId="77777777" w:rsidR="009A0807" w:rsidRPr="005074B3" w:rsidRDefault="009A0807" w:rsidP="009A0807">
      <w:pPr>
        <w:pStyle w:val="af0"/>
        <w:spacing w:line="360" w:lineRule="auto"/>
        <w:ind w:left="420"/>
        <w:rPr>
          <w:rFonts w:ascii="HG丸ｺﾞｼｯｸM-PRO" w:eastAsia="HG丸ｺﾞｼｯｸM-PRO" w:hAnsi="HG丸ｺﾞｼｯｸM-PRO"/>
          <w:b/>
          <w:color w:val="000000" w:themeColor="text1"/>
          <w:sz w:val="28"/>
        </w:rPr>
      </w:pPr>
    </w:p>
    <w:p w14:paraId="0B3FBB47" w14:textId="77777777" w:rsidR="006E4786" w:rsidRPr="005074B3" w:rsidRDefault="006E4786" w:rsidP="0034331B">
      <w:pPr>
        <w:pStyle w:val="af0"/>
        <w:numPr>
          <w:ilvl w:val="0"/>
          <w:numId w:val="1"/>
        </w:numPr>
        <w:spacing w:line="360" w:lineRule="auto"/>
        <w:rPr>
          <w:rFonts w:ascii="HG丸ｺﾞｼｯｸM-PRO" w:eastAsia="HG丸ｺﾞｼｯｸM-PRO" w:hAnsi="HG丸ｺﾞｼｯｸM-PRO"/>
          <w:b/>
          <w:color w:val="000000" w:themeColor="text1"/>
          <w:sz w:val="28"/>
          <w:szCs w:val="28"/>
        </w:rPr>
      </w:pPr>
      <w:r w:rsidRPr="005074B3">
        <w:rPr>
          <w:rFonts w:ascii="HG丸ｺﾞｼｯｸM-PRO" w:eastAsia="HG丸ｺﾞｼｯｸM-PRO" w:hAnsi="HG丸ｺﾞｼｯｸM-PRO" w:hint="eastAsia"/>
          <w:b/>
          <w:color w:val="000000" w:themeColor="text1"/>
          <w:sz w:val="28"/>
          <w:szCs w:val="28"/>
        </w:rPr>
        <w:t>登録内容</w:t>
      </w:r>
    </w:p>
    <w:p w14:paraId="27004B5E" w14:textId="283900A2" w:rsidR="006E4786" w:rsidRPr="005074B3" w:rsidRDefault="006E4786" w:rsidP="0034331B">
      <w:pPr>
        <w:pStyle w:val="af0"/>
        <w:numPr>
          <w:ilvl w:val="0"/>
          <w:numId w:val="3"/>
        </w:num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b/>
          <w:color w:val="000000" w:themeColor="text1"/>
          <w:sz w:val="28"/>
        </w:rPr>
        <w:t>研究事務局の担当者</w:t>
      </w:r>
      <w:r w:rsidRPr="005074B3">
        <w:rPr>
          <w:rFonts w:ascii="HG丸ｺﾞｼｯｸM-PRO" w:eastAsia="HG丸ｺﾞｼｯｸM-PRO" w:hAnsi="HG丸ｺﾞｼｯｸM-PRO" w:cs="ＭＳ 明朝" w:hint="eastAsia"/>
          <w:b/>
          <w:color w:val="000000" w:themeColor="text1"/>
          <w:sz w:val="28"/>
        </w:rPr>
        <w:t>があなたの</w:t>
      </w:r>
      <w:r w:rsidR="005B429C" w:rsidRPr="005074B3">
        <w:rPr>
          <w:rFonts w:ascii="HG丸ｺﾞｼｯｸM-PRO" w:eastAsia="HG丸ｺﾞｼｯｸM-PRO" w:hAnsi="HG丸ｺﾞｼｯｸM-PRO" w:cs="ＭＳ 明朝" w:hint="eastAsia"/>
          <w:b/>
          <w:color w:val="000000" w:themeColor="text1"/>
          <w:sz w:val="28"/>
        </w:rPr>
        <w:t>基本</w:t>
      </w:r>
      <w:r w:rsidRPr="005074B3">
        <w:rPr>
          <w:rFonts w:ascii="HG丸ｺﾞｼｯｸM-PRO" w:eastAsia="HG丸ｺﾞｼｯｸM-PRO" w:hAnsi="HG丸ｺﾞｼｯｸM-PRO" w:cs="ＭＳ 明朝" w:hint="eastAsia"/>
          <w:b/>
          <w:color w:val="000000" w:themeColor="text1"/>
          <w:sz w:val="28"/>
        </w:rPr>
        <w:t>情報を</w:t>
      </w:r>
      <w:r w:rsidR="00E20185" w:rsidRPr="005074B3">
        <w:rPr>
          <w:rFonts w:ascii="HG丸ｺﾞｼｯｸM-PRO" w:eastAsia="HG丸ｺﾞｼｯｸM-PRO" w:hAnsi="HG丸ｺﾞｼｯｸM-PRO" w:cs="ＭＳ 明朝" w:hint="eastAsia"/>
          <w:b/>
          <w:color w:val="000000" w:themeColor="text1"/>
          <w:sz w:val="28"/>
        </w:rPr>
        <w:t>登録</w:t>
      </w:r>
      <w:r w:rsidRPr="005074B3">
        <w:rPr>
          <w:rFonts w:ascii="HG丸ｺﾞｼｯｸM-PRO" w:eastAsia="HG丸ｺﾞｼｯｸM-PRO" w:hAnsi="HG丸ｺﾞｼｯｸM-PRO" w:cs="ＭＳ 明朝" w:hint="eastAsia"/>
          <w:b/>
          <w:color w:val="000000" w:themeColor="text1"/>
          <w:sz w:val="28"/>
        </w:rPr>
        <w:t>します</w:t>
      </w:r>
      <w:r w:rsidR="005B429C" w:rsidRPr="005074B3">
        <w:rPr>
          <w:rFonts w:ascii="HG丸ｺﾞｼｯｸM-PRO" w:eastAsia="HG丸ｺﾞｼｯｸM-PRO" w:hAnsi="HG丸ｺﾞｼｯｸM-PRO" w:cs="ＭＳ 明朝" w:hint="eastAsia"/>
          <w:b/>
          <w:color w:val="000000" w:themeColor="text1"/>
          <w:sz w:val="28"/>
        </w:rPr>
        <w:t>。また主治医（代謝コアメンバーの場合）もしくは疾患担当医が臨床情報を登録いたします。</w:t>
      </w:r>
    </w:p>
    <w:p w14:paraId="4E096887" w14:textId="6F794882" w:rsidR="007D13CB" w:rsidRPr="005074B3" w:rsidRDefault="006E4786" w:rsidP="007D13CB">
      <w:pPr>
        <w:widowControl/>
        <w:spacing w:after="160" w:line="360" w:lineRule="auto"/>
        <w:jc w:val="left"/>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京都大学医の倫理委員会</w:t>
      </w:r>
      <w:r w:rsidR="00952814" w:rsidRPr="005074B3">
        <w:rPr>
          <w:rFonts w:ascii="HG丸ｺﾞｼｯｸM-PRO" w:eastAsia="HG丸ｺﾞｼｯｸM-PRO" w:hAnsi="HG丸ｺﾞｼｯｸM-PRO" w:hint="eastAsia"/>
          <w:color w:val="000000" w:themeColor="text1"/>
        </w:rPr>
        <w:t>で審査され、研究機関の長に</w:t>
      </w:r>
      <w:r w:rsidR="00033E9C" w:rsidRPr="005074B3">
        <w:rPr>
          <w:rFonts w:ascii="HG丸ｺﾞｼｯｸM-PRO" w:eastAsia="HG丸ｺﾞｼｯｸM-PRO" w:hAnsi="HG丸ｺﾞｼｯｸM-PRO" w:hint="eastAsia"/>
          <w:color w:val="000000" w:themeColor="text1"/>
        </w:rPr>
        <w:t>許可</w:t>
      </w:r>
      <w:r w:rsidR="00952814" w:rsidRPr="005074B3">
        <w:rPr>
          <w:rFonts w:ascii="HG丸ｺﾞｼｯｸM-PRO" w:eastAsia="HG丸ｺﾞｼｯｸM-PRO" w:hAnsi="HG丸ｺﾞｼｯｸM-PRO" w:hint="eastAsia"/>
          <w:color w:val="000000" w:themeColor="text1"/>
        </w:rPr>
        <w:t>された</w:t>
      </w:r>
      <w:r w:rsidRPr="005074B3">
        <w:rPr>
          <w:rFonts w:ascii="HG丸ｺﾞｼｯｸM-PRO" w:eastAsia="HG丸ｺﾞｼｯｸM-PRO" w:hAnsi="HG丸ｺﾞｼｯｸM-PRO" w:hint="eastAsia"/>
          <w:color w:val="000000" w:themeColor="text1"/>
        </w:rPr>
        <w:t>研究事務局の担当者が、あなた</w:t>
      </w:r>
      <w:r w:rsidR="005B429C" w:rsidRPr="005074B3">
        <w:rPr>
          <w:rFonts w:ascii="HG丸ｺﾞｼｯｸM-PRO" w:eastAsia="HG丸ｺﾞｼｯｸM-PRO" w:hAnsi="HG丸ｺﾞｼｯｸM-PRO" w:hint="eastAsia"/>
          <w:color w:val="000000" w:themeColor="text1"/>
        </w:rPr>
        <w:t>からいただいた情報をもとに登録し、臨床情報は主治医が代謝コアメンバー（研究分担者）の場合は直接レジストリ</w:t>
      </w:r>
      <w:r w:rsidR="00523D94" w:rsidRPr="005074B3">
        <w:rPr>
          <w:rFonts w:ascii="HG丸ｺﾞｼｯｸM-PRO" w:eastAsia="HG丸ｺﾞｼｯｸM-PRO" w:hAnsi="HG丸ｺﾞｼｯｸM-PRO" w:hint="eastAsia"/>
          <w:color w:val="000000" w:themeColor="text1"/>
        </w:rPr>
        <w:t>ー</w:t>
      </w:r>
      <w:r w:rsidR="005B429C" w:rsidRPr="005074B3">
        <w:rPr>
          <w:rFonts w:ascii="HG丸ｺﾞｼｯｸM-PRO" w:eastAsia="HG丸ｺﾞｼｯｸM-PRO" w:hAnsi="HG丸ｺﾞｼｯｸM-PRO" w:hint="eastAsia"/>
          <w:color w:val="000000" w:themeColor="text1"/>
        </w:rPr>
        <w:t>システムに入力し、その他の主治医の場合は研究分担者である疾患担当医が主治医から臨床情報をいただいて、</w:t>
      </w:r>
      <w:r w:rsidRPr="005074B3">
        <w:rPr>
          <w:rFonts w:ascii="HG丸ｺﾞｼｯｸM-PRO" w:eastAsia="HG丸ｺﾞｼｯｸM-PRO" w:hAnsi="HG丸ｺﾞｼｯｸM-PRO" w:hint="eastAsia"/>
          <w:color w:val="000000" w:themeColor="text1"/>
        </w:rPr>
        <w:t>セキュリティが十分に確保されたサーバー（あなたのデータを保管する場所）に登録します。</w:t>
      </w:r>
    </w:p>
    <w:p w14:paraId="78F29915" w14:textId="733B30FB" w:rsidR="00D864F3" w:rsidRPr="005074B3" w:rsidRDefault="00D864F3" w:rsidP="00D864F3">
      <w:pPr>
        <w:spacing w:line="276"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氏名、連絡先、生年月日、性別、出生情報、診断名、指定難病患者の認定の有無</w:t>
      </w:r>
    </w:p>
    <w:p w14:paraId="00B47322" w14:textId="58BADC63" w:rsidR="00D864F3" w:rsidRPr="005074B3" w:rsidRDefault="00D864F3" w:rsidP="00D864F3">
      <w:pPr>
        <w:spacing w:line="276"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発症年月、診断年月、診療医療機関名、診療科、E</w:t>
      </w:r>
      <w:r w:rsidRPr="005074B3">
        <w:rPr>
          <w:rFonts w:ascii="HG丸ｺﾞｼｯｸM-PRO" w:eastAsia="HG丸ｺﾞｼｯｸM-PRO" w:hAnsi="HG丸ｺﾞｼｯｸM-PRO"/>
          <w:color w:val="000000" w:themeColor="text1"/>
        </w:rPr>
        <w:t>Q-5D-5L</w:t>
      </w:r>
      <w:r w:rsidRPr="005074B3">
        <w:rPr>
          <w:rFonts w:ascii="HG丸ｺﾞｼｯｸM-PRO" w:eastAsia="HG丸ｺﾞｼｯｸM-PRO" w:hAnsi="HG丸ｺﾞｼｯｸM-PRO" w:hint="eastAsia"/>
          <w:color w:val="000000" w:themeColor="text1"/>
        </w:rPr>
        <w:t>、家族歴、妊娠・出産情報、社会保障、介護認定、介護度、</w:t>
      </w:r>
      <w:r w:rsidR="00DD448E" w:rsidRPr="005074B3">
        <w:rPr>
          <w:rFonts w:ascii="HG丸ｺﾞｼｯｸM-PRO" w:eastAsia="HG丸ｺﾞｼｯｸM-PRO" w:hAnsi="HG丸ｺﾞｼｯｸM-PRO" w:hint="eastAsia"/>
          <w:color w:val="000000" w:themeColor="text1"/>
        </w:rPr>
        <w:t>就学、就労状況</w:t>
      </w:r>
      <w:r w:rsidRPr="005074B3">
        <w:rPr>
          <w:rFonts w:ascii="HG丸ｺﾞｼｯｸM-PRO" w:eastAsia="HG丸ｺﾞｼｯｸM-PRO" w:hAnsi="HG丸ｺﾞｼｯｸM-PRO" w:hint="eastAsia"/>
          <w:color w:val="000000" w:themeColor="text1"/>
        </w:rPr>
        <w:t>、嗜好品、両親に関する情報、出生時の情報</w:t>
      </w:r>
      <w:r w:rsidR="00DD448E" w:rsidRPr="005074B3">
        <w:rPr>
          <w:rFonts w:ascii="HG丸ｺﾞｼｯｸM-PRO" w:eastAsia="HG丸ｺﾞｼｯｸM-PRO" w:hAnsi="HG丸ｺﾞｼｯｸM-PRO" w:hint="eastAsia"/>
          <w:color w:val="000000" w:themeColor="text1"/>
        </w:rPr>
        <w:t xml:space="preserve"> </w:t>
      </w:r>
      <w:r w:rsidR="00DD448E" w:rsidRPr="005074B3">
        <w:rPr>
          <w:rFonts w:ascii="HG丸ｺﾞｼｯｸM-PRO" w:eastAsia="HG丸ｺﾞｼｯｸM-PRO" w:hAnsi="HG丸ｺﾞｼｯｸM-PRO"/>
          <w:color w:val="000000" w:themeColor="text1"/>
        </w:rPr>
        <w:t xml:space="preserve"> </w:t>
      </w:r>
      <w:r w:rsidRPr="005074B3">
        <w:rPr>
          <w:rFonts w:ascii="HG丸ｺﾞｼｯｸM-PRO" w:eastAsia="HG丸ｺﾞｼｯｸM-PRO" w:hAnsi="HG丸ｺﾞｼｯｸM-PRO" w:hint="eastAsia"/>
          <w:color w:val="000000" w:themeColor="text1"/>
        </w:rPr>
        <w:t>登録時の患者情報（身長　体重　知能指数</w:t>
      </w:r>
      <w:r w:rsidR="005B2915" w:rsidRPr="005074B3">
        <w:rPr>
          <w:rFonts w:ascii="HG丸ｺﾞｼｯｸM-PRO" w:eastAsia="HG丸ｺﾞｼｯｸM-PRO" w:hAnsi="HG丸ｺﾞｼｯｸM-PRO" w:hint="eastAsia"/>
          <w:color w:val="000000" w:themeColor="text1"/>
        </w:rPr>
        <w:t>）</w:t>
      </w:r>
      <w:r w:rsidRPr="005074B3">
        <w:rPr>
          <w:rFonts w:ascii="HG丸ｺﾞｼｯｸM-PRO" w:eastAsia="HG丸ｺﾞｼｯｸM-PRO" w:hAnsi="HG丸ｺﾞｼｯｸM-PRO" w:hint="eastAsia"/>
          <w:color w:val="000000" w:themeColor="text1"/>
        </w:rPr>
        <w:t>、診断名、遺伝子変異情報、主治医情報、新生児マススクリーニング結果、尿有機酸分析結果、タンデムマス検査結果、一般臨床検査結果、臨床経過、治療内容、脳</w:t>
      </w:r>
      <w:r w:rsidRPr="005074B3">
        <w:rPr>
          <w:rFonts w:ascii="HG丸ｺﾞｼｯｸM-PRO" w:eastAsia="HG丸ｺﾞｼｯｸM-PRO" w:hAnsi="HG丸ｺﾞｼｯｸM-PRO"/>
          <w:color w:val="000000" w:themeColor="text1"/>
        </w:rPr>
        <w:t xml:space="preserve">MRI, </w:t>
      </w:r>
      <w:r w:rsidRPr="005074B3">
        <w:rPr>
          <w:rFonts w:ascii="HG丸ｺﾞｼｯｸM-PRO" w:eastAsia="HG丸ｺﾞｼｯｸM-PRO" w:hAnsi="HG丸ｺﾞｼｯｸM-PRO" w:hint="eastAsia"/>
          <w:color w:val="000000" w:themeColor="text1"/>
        </w:rPr>
        <w:t>心電図、心エコー、そのほかの特殊検査結果</w:t>
      </w:r>
    </w:p>
    <w:p w14:paraId="424F2AD6" w14:textId="77777777" w:rsidR="00EF0FDA" w:rsidRPr="005074B3" w:rsidRDefault="00EF0FDA" w:rsidP="008B3DB2">
      <w:pPr>
        <w:spacing w:line="276" w:lineRule="auto"/>
        <w:ind w:left="284" w:firstLine="3"/>
        <w:rPr>
          <w:rFonts w:ascii="HG丸ｺﾞｼｯｸM-PRO" w:eastAsia="HG丸ｺﾞｼｯｸM-PRO" w:hAnsi="HG丸ｺﾞｼｯｸM-PRO"/>
          <w:color w:val="000000" w:themeColor="text1"/>
        </w:rPr>
      </w:pPr>
    </w:p>
    <w:p w14:paraId="140F40B5" w14:textId="77777777" w:rsidR="006E4786" w:rsidRPr="005074B3" w:rsidRDefault="006E4786" w:rsidP="0034331B">
      <w:pPr>
        <w:pStyle w:val="af0"/>
        <w:numPr>
          <w:ilvl w:val="0"/>
          <w:numId w:val="8"/>
        </w:num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hint="eastAsia"/>
          <w:b/>
          <w:color w:val="000000" w:themeColor="text1"/>
          <w:sz w:val="28"/>
        </w:rPr>
        <w:t>将来のあなたの臨床情報も登録します</w:t>
      </w:r>
    </w:p>
    <w:p w14:paraId="2690F3A8" w14:textId="4A4AC976" w:rsidR="006E4786" w:rsidRPr="005074B3" w:rsidRDefault="006E4786" w:rsidP="005A4965">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あなたの臨床情報を、正確に定期的に過不足なく登録することが、質の高い研究につながります。そのため、あなたの将来の臨床情報も</w:t>
      </w:r>
      <w:r w:rsidR="00D864F3" w:rsidRPr="005074B3">
        <w:rPr>
          <w:rFonts w:ascii="HG丸ｺﾞｼｯｸM-PRO" w:eastAsia="HG丸ｺﾞｼｯｸM-PRO" w:hAnsi="HG丸ｺﾞｼｯｸM-PRO" w:hint="eastAsia"/>
          <w:color w:val="000000" w:themeColor="text1"/>
        </w:rPr>
        <w:t>初回1年その後</w:t>
      </w:r>
      <w:r w:rsidR="005B429C" w:rsidRPr="005074B3">
        <w:rPr>
          <w:rFonts w:ascii="HG丸ｺﾞｼｯｸM-PRO" w:eastAsia="HG丸ｺﾞｼｯｸM-PRO" w:hAnsi="HG丸ｺﾞｼｯｸM-PRO" w:hint="eastAsia"/>
          <w:color w:val="000000" w:themeColor="text1"/>
        </w:rPr>
        <w:t>２</w:t>
      </w:r>
      <w:r w:rsidRPr="005074B3">
        <w:rPr>
          <w:rFonts w:ascii="HG丸ｺﾞｼｯｸM-PRO" w:eastAsia="HG丸ｺﾞｼｯｸM-PRO" w:hAnsi="HG丸ｺﾞｼｯｸM-PRO" w:hint="eastAsia"/>
          <w:color w:val="000000" w:themeColor="text1"/>
        </w:rPr>
        <w:t>年ごとに継続して</w:t>
      </w:r>
      <w:r w:rsidR="00BC04CA" w:rsidRPr="005074B3">
        <w:rPr>
          <w:rFonts w:ascii="HG丸ｺﾞｼｯｸM-PRO" w:eastAsia="HG丸ｺﾞｼｯｸM-PRO" w:hAnsi="HG丸ｺﾞｼｯｸM-PRO" w:hint="eastAsia"/>
          <w:color w:val="000000" w:themeColor="text1"/>
        </w:rPr>
        <w:t>登録して参りたいと考えています。定期的に研究事務局より</w:t>
      </w:r>
      <w:r w:rsidR="005B429C" w:rsidRPr="005074B3">
        <w:rPr>
          <w:rFonts w:ascii="HG丸ｺﾞｼｯｸM-PRO" w:eastAsia="HG丸ｺﾞｼｯｸM-PRO" w:hAnsi="HG丸ｺﾞｼｯｸM-PRO" w:hint="eastAsia"/>
          <w:color w:val="000000" w:themeColor="text1"/>
        </w:rPr>
        <w:t>フォローアップ調査</w:t>
      </w:r>
      <w:r w:rsidRPr="005074B3">
        <w:rPr>
          <w:rFonts w:ascii="HG丸ｺﾞｼｯｸM-PRO" w:eastAsia="HG丸ｺﾞｼｯｸM-PRO" w:hAnsi="HG丸ｺﾞｼｯｸM-PRO" w:hint="eastAsia"/>
          <w:color w:val="000000" w:themeColor="text1"/>
        </w:rPr>
        <w:t>のご案内がありますので、ご協力をお願いいたします。</w:t>
      </w:r>
    </w:p>
    <w:p w14:paraId="21E03525" w14:textId="77777777" w:rsidR="006E4786" w:rsidRPr="005074B3" w:rsidRDefault="006E4786" w:rsidP="006E4786">
      <w:pPr>
        <w:spacing w:line="360" w:lineRule="auto"/>
        <w:ind w:firstLineChars="100" w:firstLine="240"/>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hint="eastAsia"/>
          <w:color w:val="000000" w:themeColor="text1"/>
          <w:szCs w:val="24"/>
        </w:rPr>
        <w:t xml:space="preserve">なお、研究参加後、あなたから研究参加の辞退（「12 </w:t>
      </w:r>
      <w:r w:rsidR="005023EF" w:rsidRPr="005074B3">
        <w:rPr>
          <w:rFonts w:ascii="HG丸ｺﾞｼｯｸM-PRO" w:eastAsia="HG丸ｺﾞｼｯｸM-PRO" w:hAnsi="HG丸ｺﾞｼｯｸM-PRO" w:hint="eastAsia"/>
          <w:color w:val="000000" w:themeColor="text1"/>
          <w:szCs w:val="24"/>
        </w:rPr>
        <w:t>同意</w:t>
      </w:r>
      <w:r w:rsidRPr="005074B3">
        <w:rPr>
          <w:rFonts w:ascii="HG丸ｺﾞｼｯｸM-PRO" w:eastAsia="HG丸ｺﾞｼｯｸM-PRO" w:hAnsi="HG丸ｺﾞｼｯｸM-PRO" w:hint="eastAsia"/>
          <w:color w:val="000000" w:themeColor="text1"/>
          <w:szCs w:val="24"/>
        </w:rPr>
        <w:t>撤回</w:t>
      </w:r>
      <w:r w:rsidR="00F63DC1" w:rsidRPr="005074B3">
        <w:rPr>
          <w:rFonts w:ascii="HG丸ｺﾞｼｯｸM-PRO" w:eastAsia="HG丸ｺﾞｼｯｸM-PRO" w:hAnsi="HG丸ｺﾞｼｯｸM-PRO" w:hint="eastAsia"/>
          <w:color w:val="000000" w:themeColor="text1"/>
          <w:szCs w:val="24"/>
        </w:rPr>
        <w:t>の方法</w:t>
      </w:r>
      <w:r w:rsidRPr="005074B3">
        <w:rPr>
          <w:rFonts w:ascii="HG丸ｺﾞｼｯｸM-PRO" w:eastAsia="HG丸ｺﾞｼｯｸM-PRO" w:hAnsi="HG丸ｺﾞｼｯｸM-PRO" w:hint="eastAsia"/>
          <w:color w:val="000000" w:themeColor="text1"/>
          <w:szCs w:val="24"/>
        </w:rPr>
        <w:t>」をご参照ください）や情報提供</w:t>
      </w:r>
      <w:r w:rsidR="00B92F35" w:rsidRPr="005074B3">
        <w:rPr>
          <w:rFonts w:ascii="HG丸ｺﾞｼｯｸM-PRO" w:eastAsia="HG丸ｺﾞｼｯｸM-PRO" w:hAnsi="HG丸ｺﾞｼｯｸM-PRO" w:hint="eastAsia"/>
          <w:color w:val="000000" w:themeColor="text1"/>
          <w:szCs w:val="24"/>
        </w:rPr>
        <w:t>の休止の申し出があった場合は、あなたの研究への参加を中止または</w:t>
      </w:r>
      <w:r w:rsidRPr="005074B3">
        <w:rPr>
          <w:rFonts w:ascii="HG丸ｺﾞｼｯｸM-PRO" w:eastAsia="HG丸ｺﾞｼｯｸM-PRO" w:hAnsi="HG丸ｺﾞｼｯｸM-PRO" w:hint="eastAsia"/>
          <w:color w:val="000000" w:themeColor="text1"/>
          <w:szCs w:val="24"/>
        </w:rPr>
        <w:t>休止いたします。また、この研究を継続</w:t>
      </w:r>
      <w:r w:rsidR="00B92F35" w:rsidRPr="005074B3">
        <w:rPr>
          <w:rFonts w:ascii="HG丸ｺﾞｼｯｸM-PRO" w:eastAsia="HG丸ｺﾞｼｯｸM-PRO" w:hAnsi="HG丸ｺﾞｼｯｸM-PRO" w:hint="eastAsia"/>
          <w:color w:val="000000" w:themeColor="text1"/>
          <w:szCs w:val="24"/>
        </w:rPr>
        <w:t>するのが困難と判断された場合など、あなたの研究への参加を中止または</w:t>
      </w:r>
      <w:r w:rsidRPr="005074B3">
        <w:rPr>
          <w:rFonts w:ascii="HG丸ｺﾞｼｯｸM-PRO" w:eastAsia="HG丸ｺﾞｼｯｸM-PRO" w:hAnsi="HG丸ｺﾞｼｯｸM-PRO" w:hint="eastAsia"/>
          <w:color w:val="000000" w:themeColor="text1"/>
          <w:szCs w:val="24"/>
        </w:rPr>
        <w:t>休止することがあります。</w:t>
      </w:r>
    </w:p>
    <w:p w14:paraId="7F7F2271" w14:textId="26CC0CAF" w:rsidR="00F329C2" w:rsidRPr="005074B3" w:rsidRDefault="00F329C2" w:rsidP="006E4786">
      <w:pPr>
        <w:spacing w:line="276" w:lineRule="auto"/>
        <w:rPr>
          <w:rFonts w:ascii="HG丸ｺﾞｼｯｸM-PRO" w:eastAsia="HG丸ｺﾞｼｯｸM-PRO" w:hAnsi="HG丸ｺﾞｼｯｸM-PRO"/>
          <w:color w:val="000000" w:themeColor="text1"/>
        </w:rPr>
      </w:pPr>
    </w:p>
    <w:p w14:paraId="560BD40B" w14:textId="6EB74203" w:rsidR="006E4786" w:rsidRPr="005074B3" w:rsidRDefault="006E4786" w:rsidP="0034331B">
      <w:pPr>
        <w:pStyle w:val="af0"/>
        <w:numPr>
          <w:ilvl w:val="0"/>
          <w:numId w:val="8"/>
        </w:num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hint="eastAsia"/>
          <w:b/>
          <w:color w:val="000000" w:themeColor="text1"/>
          <w:sz w:val="28"/>
        </w:rPr>
        <w:t>この研究の実施期間は原則</w:t>
      </w:r>
      <w:r w:rsidR="00DD448E" w:rsidRPr="005074B3">
        <w:rPr>
          <w:rFonts w:ascii="HG丸ｺﾞｼｯｸM-PRO" w:eastAsia="HG丸ｺﾞｼｯｸM-PRO" w:hAnsi="HG丸ｺﾞｼｯｸM-PRO"/>
          <w:b/>
          <w:color w:val="000000" w:themeColor="text1"/>
          <w:sz w:val="28"/>
        </w:rPr>
        <w:t>5</w:t>
      </w:r>
      <w:r w:rsidRPr="005074B3">
        <w:rPr>
          <w:rFonts w:ascii="HG丸ｺﾞｼｯｸM-PRO" w:eastAsia="HG丸ｺﾞｼｯｸM-PRO" w:hAnsi="HG丸ｺﾞｼｯｸM-PRO" w:hint="eastAsia"/>
          <w:b/>
          <w:color w:val="000000" w:themeColor="text1"/>
          <w:sz w:val="28"/>
        </w:rPr>
        <w:t>年です</w:t>
      </w:r>
    </w:p>
    <w:p w14:paraId="0FD2FAFE" w14:textId="659E2882" w:rsidR="006E4786" w:rsidRPr="005074B3" w:rsidRDefault="00952814" w:rsidP="005A4965">
      <w:pPr>
        <w:spacing w:line="360" w:lineRule="auto"/>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hint="eastAsia"/>
          <w:color w:val="000000" w:themeColor="text1"/>
          <w:szCs w:val="24"/>
        </w:rPr>
        <w:t>この研究全体の実施期間は、研究機関</w:t>
      </w:r>
      <w:r w:rsidRPr="005074B3">
        <w:rPr>
          <w:rFonts w:ascii="HG丸ｺﾞｼｯｸM-PRO" w:eastAsia="HG丸ｺﾞｼｯｸM-PRO" w:hAnsi="HG丸ｺﾞｼｯｸM-PRO"/>
          <w:color w:val="000000" w:themeColor="text1"/>
          <w:szCs w:val="24"/>
        </w:rPr>
        <w:t>の長による</w:t>
      </w:r>
      <w:r w:rsidR="00033E9C" w:rsidRPr="005074B3">
        <w:rPr>
          <w:rFonts w:ascii="HG丸ｺﾞｼｯｸM-PRO" w:eastAsia="HG丸ｺﾞｼｯｸM-PRO" w:hAnsi="HG丸ｺﾞｼｯｸM-PRO" w:hint="eastAsia"/>
          <w:color w:val="000000" w:themeColor="text1"/>
          <w:szCs w:val="24"/>
        </w:rPr>
        <w:t>許可</w:t>
      </w:r>
      <w:r w:rsidR="00267DAD" w:rsidRPr="005074B3">
        <w:rPr>
          <w:rFonts w:ascii="HG丸ｺﾞｼｯｸM-PRO" w:eastAsia="HG丸ｺﾞｼｯｸM-PRO" w:hAnsi="HG丸ｺﾞｼｯｸM-PRO" w:hint="eastAsia"/>
          <w:color w:val="000000" w:themeColor="text1"/>
          <w:szCs w:val="24"/>
        </w:rPr>
        <w:t>を受けた日</w:t>
      </w:r>
      <w:r w:rsidR="006E4786" w:rsidRPr="005074B3">
        <w:rPr>
          <w:rFonts w:ascii="HG丸ｺﾞｼｯｸM-PRO" w:eastAsia="HG丸ｺﾞｼｯｸM-PRO" w:hAnsi="HG丸ｺﾞｼｯｸM-PRO" w:hint="eastAsia"/>
          <w:color w:val="000000" w:themeColor="text1"/>
          <w:szCs w:val="24"/>
        </w:rPr>
        <w:t>から原則</w:t>
      </w:r>
      <w:r w:rsidR="00DD448E" w:rsidRPr="005074B3">
        <w:rPr>
          <w:rFonts w:ascii="HG丸ｺﾞｼｯｸM-PRO" w:eastAsia="HG丸ｺﾞｼｯｸM-PRO" w:hAnsi="HG丸ｺﾞｼｯｸM-PRO" w:hint="eastAsia"/>
          <w:color w:val="000000" w:themeColor="text1"/>
          <w:szCs w:val="24"/>
        </w:rPr>
        <w:t>5</w:t>
      </w:r>
      <w:r w:rsidR="006E4786" w:rsidRPr="005074B3">
        <w:rPr>
          <w:rFonts w:ascii="HG丸ｺﾞｼｯｸM-PRO" w:eastAsia="HG丸ｺﾞｼｯｸM-PRO" w:hAnsi="HG丸ｺﾞｼｯｸM-PRO" w:hint="eastAsia"/>
          <w:color w:val="000000" w:themeColor="text1"/>
          <w:szCs w:val="24"/>
        </w:rPr>
        <w:t>年です。</w:t>
      </w:r>
      <w:r w:rsidR="006E4786" w:rsidRPr="005074B3">
        <w:rPr>
          <w:rFonts w:ascii="HG丸ｺﾞｼｯｸM-PRO" w:eastAsia="HG丸ｺﾞｼｯｸM-PRO" w:hAnsi="HG丸ｺﾞｼｯｸM-PRO"/>
          <w:color w:val="000000" w:themeColor="text1"/>
          <w:szCs w:val="24"/>
        </w:rPr>
        <w:t>5</w:t>
      </w:r>
      <w:r w:rsidR="006E4786" w:rsidRPr="005074B3">
        <w:rPr>
          <w:rFonts w:ascii="HG丸ｺﾞｼｯｸM-PRO" w:eastAsia="HG丸ｺﾞｼｯｸM-PRO" w:hAnsi="HG丸ｺﾞｼｯｸM-PRO" w:hint="eastAsia"/>
          <w:color w:val="000000" w:themeColor="text1"/>
          <w:szCs w:val="24"/>
        </w:rPr>
        <w:t>年ごとに研究計画の見直しを行い、研究継続の妥当性について審査します。</w:t>
      </w:r>
      <w:r w:rsidR="00746196" w:rsidRPr="005074B3">
        <w:rPr>
          <w:rFonts w:ascii="HG丸ｺﾞｼｯｸM-PRO" w:eastAsia="HG丸ｺﾞｼｯｸM-PRO" w:hAnsi="HG丸ｺﾞｼｯｸM-PRO" w:hint="eastAsia"/>
          <w:color w:val="000000" w:themeColor="text1"/>
          <w:szCs w:val="24"/>
        </w:rPr>
        <w:t>なお、この研究が倫理的・科学的に適正でないという情報が得られた場合や、</w:t>
      </w:r>
      <w:r w:rsidR="006E4786" w:rsidRPr="005074B3">
        <w:rPr>
          <w:rFonts w:ascii="HG丸ｺﾞｼｯｸM-PRO" w:eastAsia="HG丸ｺﾞｼｯｸM-PRO" w:hAnsi="HG丸ｺﾞｼｯｸM-PRO" w:hint="eastAsia"/>
          <w:color w:val="000000" w:themeColor="text1"/>
          <w:szCs w:val="24"/>
        </w:rPr>
        <w:t>倫理審査委員会の判断で研究を中止すべき</w:t>
      </w:r>
      <w:proofErr w:type="gramStart"/>
      <w:r w:rsidR="006E4786" w:rsidRPr="005074B3">
        <w:rPr>
          <w:rFonts w:ascii="HG丸ｺﾞｼｯｸM-PRO" w:eastAsia="HG丸ｺﾞｼｯｸM-PRO" w:hAnsi="HG丸ｺﾞｼｯｸM-PRO" w:hint="eastAsia"/>
          <w:color w:val="000000" w:themeColor="text1"/>
          <w:szCs w:val="24"/>
        </w:rPr>
        <w:t>と</w:t>
      </w:r>
      <w:proofErr w:type="gramEnd"/>
      <w:r w:rsidR="006E4786" w:rsidRPr="005074B3">
        <w:rPr>
          <w:rFonts w:ascii="HG丸ｺﾞｼｯｸM-PRO" w:eastAsia="HG丸ｺﾞｼｯｸM-PRO" w:hAnsi="HG丸ｺﾞｼｯｸM-PRO" w:hint="eastAsia"/>
          <w:color w:val="000000" w:themeColor="text1"/>
          <w:szCs w:val="24"/>
        </w:rPr>
        <w:t>判断された場合は、</w:t>
      </w:r>
      <w:r w:rsidR="00A3235D" w:rsidRPr="005074B3">
        <w:rPr>
          <w:rFonts w:ascii="HG丸ｺﾞｼｯｸM-PRO" w:eastAsia="HG丸ｺﾞｼｯｸM-PRO" w:hAnsi="HG丸ｺﾞｼｯｸM-PRO" w:hint="eastAsia"/>
          <w:color w:val="000000" w:themeColor="text1"/>
          <w:szCs w:val="24"/>
        </w:rPr>
        <w:t>研究代表者がこの研究全体の中止を検討し、研究機関の長が研究を中止することがあります。</w:t>
      </w:r>
    </w:p>
    <w:p w14:paraId="53B59203" w14:textId="77777777" w:rsidR="00E21DBA" w:rsidRPr="005074B3" w:rsidRDefault="00E21DBA" w:rsidP="005A4965">
      <w:pPr>
        <w:spacing w:line="360" w:lineRule="auto"/>
        <w:rPr>
          <w:rFonts w:ascii="HG丸ｺﾞｼｯｸM-PRO" w:eastAsia="HG丸ｺﾞｼｯｸM-PRO" w:hAnsi="HG丸ｺﾞｼｯｸM-PRO"/>
          <w:color w:val="000000" w:themeColor="text1"/>
          <w:szCs w:val="24"/>
        </w:rPr>
      </w:pPr>
    </w:p>
    <w:p w14:paraId="4E1C8C91" w14:textId="77777777" w:rsidR="00E21DBA" w:rsidRPr="005074B3" w:rsidRDefault="00E21DBA" w:rsidP="00E21DBA">
      <w:pPr>
        <w:pStyle w:val="af0"/>
        <w:numPr>
          <w:ilvl w:val="0"/>
          <w:numId w:val="8"/>
        </w:num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hint="eastAsia"/>
          <w:b/>
          <w:color w:val="000000" w:themeColor="text1"/>
          <w:sz w:val="28"/>
        </w:rPr>
        <w:t>過去の研究でいただいた臨床情報の活用</w:t>
      </w:r>
    </w:p>
    <w:p w14:paraId="74266CDB" w14:textId="463DD1C2" w:rsidR="00E21DBA" w:rsidRPr="005074B3" w:rsidRDefault="00E21DBA" w:rsidP="00C602D1">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あなたが過去に「</w:t>
      </w:r>
      <w:r w:rsidRPr="005074B3">
        <w:rPr>
          <w:rFonts w:ascii="HG丸ｺﾞｼｯｸM-PRO" w:eastAsia="HG丸ｺﾞｼｯｸM-PRO" w:hAnsi="HG丸ｺﾞｼｯｸM-PRO" w:cs="@ï'51Ã˛"/>
          <w:color w:val="000000" w:themeColor="text1"/>
          <w:kern w:val="0"/>
          <w:szCs w:val="21"/>
        </w:rPr>
        <w:t>先天代謝異常症症例の遺伝子変異を同定後、経過観察調査をおこなう研究ー保険収載された遺伝学的検査対象疾患ー</w:t>
      </w:r>
      <w:r w:rsidRPr="005074B3">
        <w:rPr>
          <w:rFonts w:ascii="HG丸ｺﾞｼｯｸM-PRO" w:eastAsia="HG丸ｺﾞｼｯｸM-PRO" w:hAnsi="HG丸ｺﾞｼｯｸM-PRO" w:cs="@ï'51Ã˛" w:hint="eastAsia"/>
          <w:color w:val="000000" w:themeColor="text1"/>
          <w:kern w:val="0"/>
          <w:szCs w:val="21"/>
        </w:rPr>
        <w:t>」「</w:t>
      </w:r>
      <w:r w:rsidRPr="005074B3">
        <w:rPr>
          <w:rFonts w:ascii="HG丸ｺﾞｼｯｸM-PRO" w:eastAsia="HG丸ｺﾞｼｯｸM-PRO" w:hAnsi="HG丸ｺﾞｼｯｸM-PRO"/>
          <w:color w:val="000000" w:themeColor="text1"/>
        </w:rPr>
        <w:t>先天代謝異常症症例の遺伝子変異を同定後、経過観察調査をおこなう研究ー研究として遺伝子診断を行う疾患ー</w:t>
      </w:r>
      <w:r w:rsidRPr="005074B3">
        <w:rPr>
          <w:rFonts w:ascii="HG丸ｺﾞｼｯｸM-PRO" w:eastAsia="HG丸ｺﾞｼｯｸM-PRO" w:hAnsi="HG丸ｺﾞｼｯｸM-PRO" w:hint="eastAsia"/>
          <w:color w:val="000000" w:themeColor="text1"/>
        </w:rPr>
        <w:t>」に参加していた場合、その研究で提供いただいた臨床情報を、この研究においても活用させていただきます。あなたの過去の臨床情報もこの研究で活用することによって、より質の高い研究を行うことができるためです。</w:t>
      </w:r>
    </w:p>
    <w:p w14:paraId="3A1B200E" w14:textId="77777777" w:rsidR="006E4786" w:rsidRPr="005074B3" w:rsidRDefault="006E4786" w:rsidP="00600739">
      <w:pPr>
        <w:spacing w:line="360" w:lineRule="auto"/>
        <w:rPr>
          <w:rFonts w:ascii="HG丸ｺﾞｼｯｸM-PRO" w:eastAsia="HG丸ｺﾞｼｯｸM-PRO" w:hAnsi="HG丸ｺﾞｼｯｸM-PRO"/>
          <w:color w:val="000000" w:themeColor="text1"/>
          <w:szCs w:val="24"/>
        </w:rPr>
      </w:pPr>
    </w:p>
    <w:p w14:paraId="3DA97913" w14:textId="77777777" w:rsidR="006E4786" w:rsidRPr="005074B3" w:rsidRDefault="006E4786" w:rsidP="0034331B">
      <w:pPr>
        <w:pStyle w:val="af0"/>
        <w:numPr>
          <w:ilvl w:val="0"/>
          <w:numId w:val="1"/>
        </w:num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hint="eastAsia"/>
          <w:b/>
          <w:color w:val="000000" w:themeColor="text1"/>
          <w:sz w:val="28"/>
        </w:rPr>
        <w:t>個人情報の保護</w:t>
      </w:r>
    </w:p>
    <w:p w14:paraId="2996AC63" w14:textId="77777777" w:rsidR="00397F80" w:rsidRPr="005074B3" w:rsidRDefault="00397F80" w:rsidP="00C602D1">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研究に役立てる際に研究者に</w:t>
      </w:r>
      <w:r w:rsidR="00E20185" w:rsidRPr="005074B3">
        <w:rPr>
          <w:rFonts w:ascii="HG丸ｺﾞｼｯｸM-PRO" w:eastAsia="HG丸ｺﾞｼｯｸM-PRO" w:hAnsi="HG丸ｺﾞｼｯｸM-PRO" w:hint="eastAsia"/>
          <w:color w:val="000000" w:themeColor="text1"/>
        </w:rPr>
        <w:t>提供する</w:t>
      </w:r>
      <w:r w:rsidRPr="005074B3">
        <w:rPr>
          <w:rFonts w:ascii="HG丸ｺﾞｼｯｸM-PRO" w:eastAsia="HG丸ｺﾞｼｯｸM-PRO" w:hAnsi="HG丸ｺﾞｼｯｸM-PRO" w:hint="eastAsia"/>
          <w:color w:val="000000" w:themeColor="text1"/>
        </w:rPr>
        <w:t>臨床</w:t>
      </w:r>
      <w:r w:rsidR="00E20185" w:rsidRPr="005074B3">
        <w:rPr>
          <w:rFonts w:ascii="HG丸ｺﾞｼｯｸM-PRO" w:eastAsia="HG丸ｺﾞｼｯｸM-PRO" w:hAnsi="HG丸ｺﾞｼｯｸM-PRO" w:hint="eastAsia"/>
          <w:color w:val="000000" w:themeColor="text1"/>
        </w:rPr>
        <w:t>情報には、氏名、</w:t>
      </w:r>
      <w:r w:rsidR="005417B8" w:rsidRPr="005074B3">
        <w:rPr>
          <w:rFonts w:ascii="HG丸ｺﾞｼｯｸM-PRO" w:eastAsia="HG丸ｺﾞｼｯｸM-PRO" w:hAnsi="HG丸ｺﾞｼｯｸM-PRO" w:hint="eastAsia"/>
          <w:color w:val="000000" w:themeColor="text1"/>
        </w:rPr>
        <w:t>電話番号</w:t>
      </w:r>
      <w:r w:rsidR="00E20185" w:rsidRPr="005074B3">
        <w:rPr>
          <w:rFonts w:ascii="HG丸ｺﾞｼｯｸM-PRO" w:eastAsia="HG丸ｺﾞｼｯｸM-PRO" w:hAnsi="HG丸ｺﾞｼｯｸM-PRO" w:hint="eastAsia"/>
          <w:color w:val="000000" w:themeColor="text1"/>
        </w:rPr>
        <w:t>など個人を特定し得る情報を含めません。</w:t>
      </w:r>
      <w:r w:rsidR="009B2116" w:rsidRPr="005074B3">
        <w:rPr>
          <w:rFonts w:ascii="HG丸ｺﾞｼｯｸM-PRO" w:eastAsia="HG丸ｺﾞｼｯｸM-PRO" w:hAnsi="HG丸ｺﾞｼｯｸM-PRO" w:hint="eastAsia"/>
          <w:color w:val="000000" w:themeColor="text1"/>
        </w:rPr>
        <w:t>データの保存と同時に代わりに</w:t>
      </w:r>
      <w:r w:rsidRPr="005074B3">
        <w:rPr>
          <w:rFonts w:ascii="HG丸ｺﾞｼｯｸM-PRO" w:eastAsia="HG丸ｺﾞｼｯｸM-PRO" w:hAnsi="HG丸ｺﾞｼｯｸM-PRO" w:hint="eastAsia"/>
          <w:color w:val="000000" w:themeColor="text1"/>
        </w:rPr>
        <w:t>新しく符号</w:t>
      </w:r>
      <w:r w:rsidR="00E20185" w:rsidRPr="005074B3">
        <w:rPr>
          <w:rFonts w:ascii="HG丸ｺﾞｼｯｸM-PRO" w:eastAsia="HG丸ｺﾞｼｯｸM-PRO" w:hAnsi="HG丸ｺﾞｼｯｸM-PRO" w:hint="eastAsia"/>
          <w:color w:val="000000" w:themeColor="text1"/>
        </w:rPr>
        <w:t>（</w:t>
      </w:r>
      <w:r w:rsidR="00270BCC" w:rsidRPr="005074B3">
        <w:rPr>
          <w:rFonts w:ascii="HG丸ｺﾞｼｯｸM-PRO" w:eastAsia="HG丸ｺﾞｼｯｸM-PRO" w:hAnsi="HG丸ｺﾞｼｯｸM-PRO" w:hint="eastAsia"/>
          <w:color w:val="000000" w:themeColor="text1"/>
        </w:rPr>
        <w:t>この符号を、</w:t>
      </w:r>
      <w:r w:rsidR="00E20185" w:rsidRPr="005074B3">
        <w:rPr>
          <w:rFonts w:ascii="HG丸ｺﾞｼｯｸM-PRO" w:eastAsia="HG丸ｺﾞｼｯｸM-PRO" w:hAnsi="HG丸ｺﾞｼｯｸM-PRO" w:hint="eastAsia"/>
          <w:color w:val="000000" w:themeColor="text1"/>
        </w:rPr>
        <w:t>被登録者ID</w:t>
      </w:r>
      <w:r w:rsidR="00270BCC" w:rsidRPr="005074B3">
        <w:rPr>
          <w:rFonts w:ascii="HG丸ｺﾞｼｯｸM-PRO" w:eastAsia="HG丸ｺﾞｼｯｸM-PRO" w:hAnsi="HG丸ｺﾞｼｯｸM-PRO" w:hint="eastAsia"/>
          <w:color w:val="000000" w:themeColor="text1"/>
        </w:rPr>
        <w:t>と呼びます</w:t>
      </w:r>
      <w:r w:rsidR="00E20185" w:rsidRPr="005074B3">
        <w:rPr>
          <w:rFonts w:ascii="HG丸ｺﾞｼｯｸM-PRO" w:eastAsia="HG丸ｺﾞｼｯｸM-PRO" w:hAnsi="HG丸ｺﾞｼｯｸM-PRO" w:hint="eastAsia"/>
          <w:color w:val="000000" w:themeColor="text1"/>
        </w:rPr>
        <w:t>）</w:t>
      </w:r>
      <w:r w:rsidRPr="005074B3">
        <w:rPr>
          <w:rFonts w:ascii="HG丸ｺﾞｼｯｸM-PRO" w:eastAsia="HG丸ｺﾞｼｯｸM-PRO" w:hAnsi="HG丸ｺﾞｼｯｸM-PRO" w:hint="eastAsia"/>
          <w:color w:val="000000" w:themeColor="text1"/>
        </w:rPr>
        <w:t>をつけます。</w:t>
      </w:r>
      <w:r w:rsidRPr="005074B3">
        <w:rPr>
          <w:rFonts w:ascii="HG丸ｺﾞｼｯｸM-PRO" w:eastAsia="HG丸ｺﾞｼｯｸM-PRO" w:hAnsi="HG丸ｺﾞｼｯｸM-PRO" w:hint="eastAsia"/>
          <w:color w:val="000000" w:themeColor="text1"/>
          <w:szCs w:val="24"/>
        </w:rPr>
        <w:t>あなたに提供いただいた、直接個人を特定し得る情報以外の情報</w:t>
      </w:r>
      <w:r w:rsidRPr="005074B3">
        <w:rPr>
          <w:rFonts w:ascii="HG丸ｺﾞｼｯｸM-PRO" w:eastAsia="HG丸ｺﾞｼｯｸM-PRO" w:hAnsi="HG丸ｺﾞｼｯｸM-PRO" w:hint="eastAsia"/>
          <w:color w:val="000000" w:themeColor="text1"/>
        </w:rPr>
        <w:t>は、この</w:t>
      </w:r>
      <w:r w:rsidRPr="005074B3">
        <w:rPr>
          <w:rFonts w:ascii="HG丸ｺﾞｼｯｸM-PRO" w:eastAsia="HG丸ｺﾞｼｯｸM-PRO" w:hAnsi="HG丸ｺﾞｼｯｸM-PRO"/>
          <w:color w:val="000000" w:themeColor="text1"/>
        </w:rPr>
        <w:t>ID</w:t>
      </w:r>
      <w:r w:rsidRPr="005074B3">
        <w:rPr>
          <w:rFonts w:ascii="HG丸ｺﾞｼｯｸM-PRO" w:eastAsia="HG丸ｺﾞｼｯｸM-PRO" w:hAnsi="HG丸ｺﾞｼｯｸM-PRO" w:hint="eastAsia"/>
          <w:color w:val="000000" w:themeColor="text1"/>
        </w:rPr>
        <w:t>により、同一の人から提供されたということは分かりますが、万が一あなたの被登録者ID</w:t>
      </w:r>
      <w:r w:rsidR="00DE3B53" w:rsidRPr="005074B3">
        <w:rPr>
          <w:rFonts w:ascii="HG丸ｺﾞｼｯｸM-PRO" w:eastAsia="HG丸ｺﾞｼｯｸM-PRO" w:hAnsi="HG丸ｺﾞｼｯｸM-PRO" w:hint="eastAsia"/>
          <w:color w:val="000000" w:themeColor="text1"/>
        </w:rPr>
        <w:t>が外部に出てしまった</w:t>
      </w:r>
      <w:r w:rsidRPr="005074B3">
        <w:rPr>
          <w:rFonts w:ascii="HG丸ｺﾞｼｯｸM-PRO" w:eastAsia="HG丸ｺﾞｼｯｸM-PRO" w:hAnsi="HG丸ｺﾞｼｯｸM-PRO" w:hint="eastAsia"/>
          <w:color w:val="000000" w:themeColor="text1"/>
        </w:rPr>
        <w:t>としても、その情報があなたのものであると特定</w:t>
      </w:r>
      <w:r w:rsidRPr="005074B3">
        <w:rPr>
          <w:rFonts w:ascii="HG丸ｺﾞｼｯｸM-PRO" w:eastAsia="HG丸ｺﾞｼｯｸM-PRO" w:hAnsi="HG丸ｺﾞｼｯｸM-PRO" w:hint="eastAsia"/>
          <w:color w:val="000000" w:themeColor="text1"/>
        </w:rPr>
        <w:lastRenderedPageBreak/>
        <w:t>することは不可能です。</w:t>
      </w:r>
    </w:p>
    <w:p w14:paraId="14602DAE" w14:textId="77777777" w:rsidR="00103A96" w:rsidRPr="005074B3" w:rsidRDefault="006E4786" w:rsidP="00103A96">
      <w:pPr>
        <w:spacing w:line="360"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氏名、</w:t>
      </w:r>
      <w:r w:rsidR="005417B8" w:rsidRPr="005074B3">
        <w:rPr>
          <w:rFonts w:ascii="HG丸ｺﾞｼｯｸM-PRO" w:eastAsia="HG丸ｺﾞｼｯｸM-PRO" w:hAnsi="HG丸ｺﾞｼｯｸM-PRO" w:hint="eastAsia"/>
          <w:color w:val="000000" w:themeColor="text1"/>
        </w:rPr>
        <w:t>電話番号</w:t>
      </w:r>
      <w:r w:rsidRPr="005074B3">
        <w:rPr>
          <w:rFonts w:ascii="HG丸ｺﾞｼｯｸM-PRO" w:eastAsia="HG丸ｺﾞｼｯｸM-PRO" w:hAnsi="HG丸ｺﾞｼｯｸM-PRO" w:hint="eastAsia"/>
          <w:color w:val="000000" w:themeColor="text1"/>
        </w:rPr>
        <w:t>など個人を特定し得る情報は、保存と同時に暗号化され、</w:t>
      </w:r>
      <w:r w:rsidR="006F375D" w:rsidRPr="005074B3">
        <w:rPr>
          <w:rFonts w:ascii="HG丸ｺﾞｼｯｸM-PRO" w:eastAsia="HG丸ｺﾞｼｯｸM-PRO" w:hAnsi="HG丸ｺﾞｼｯｸM-PRO" w:hint="eastAsia"/>
          <w:color w:val="000000" w:themeColor="text1"/>
        </w:rPr>
        <w:t>さらに</w:t>
      </w:r>
      <w:r w:rsidR="00D647B2" w:rsidRPr="005074B3">
        <w:rPr>
          <w:rFonts w:ascii="HG丸ｺﾞｼｯｸM-PRO" w:eastAsia="HG丸ｺﾞｼｯｸM-PRO" w:hAnsi="HG丸ｺﾞｼｯｸM-PRO" w:hint="eastAsia"/>
          <w:color w:val="000000" w:themeColor="text1"/>
        </w:rPr>
        <w:t>複数の保存場所に分散して保存されます。このため</w:t>
      </w:r>
      <w:r w:rsidRPr="005074B3">
        <w:rPr>
          <w:rFonts w:ascii="HG丸ｺﾞｼｯｸM-PRO" w:eastAsia="HG丸ｺﾞｼｯｸM-PRO" w:hAnsi="HG丸ｺﾞｼｯｸM-PRO" w:hint="eastAsia"/>
          <w:color w:val="000000" w:themeColor="text1"/>
        </w:rPr>
        <w:t>万が一機器が持ち出されたり、サーバーへの外部からの侵入があったりしたとしても、あなたを特定</w:t>
      </w:r>
      <w:r w:rsidR="00270BCC" w:rsidRPr="005074B3">
        <w:rPr>
          <w:rFonts w:ascii="HG丸ｺﾞｼｯｸM-PRO" w:eastAsia="HG丸ｺﾞｼｯｸM-PRO" w:hAnsi="HG丸ｺﾞｼｯｸM-PRO" w:hint="eastAsia"/>
          <w:color w:val="000000" w:themeColor="text1"/>
        </w:rPr>
        <w:t>することができる</w:t>
      </w:r>
      <w:r w:rsidRPr="005074B3">
        <w:rPr>
          <w:rFonts w:ascii="HG丸ｺﾞｼｯｸM-PRO" w:eastAsia="HG丸ｺﾞｼｯｸM-PRO" w:hAnsi="HG丸ｺﾞｼｯｸM-PRO" w:hint="eastAsia"/>
          <w:color w:val="000000" w:themeColor="text1"/>
        </w:rPr>
        <w:t>情報を抜き出</w:t>
      </w:r>
      <w:r w:rsidR="00270BCC" w:rsidRPr="005074B3">
        <w:rPr>
          <w:rFonts w:ascii="HG丸ｺﾞｼｯｸM-PRO" w:eastAsia="HG丸ｺﾞｼｯｸM-PRO" w:hAnsi="HG丸ｺﾞｼｯｸM-PRO" w:hint="eastAsia"/>
          <w:color w:val="000000" w:themeColor="text1"/>
        </w:rPr>
        <w:t>す</w:t>
      </w:r>
      <w:r w:rsidRPr="005074B3">
        <w:rPr>
          <w:rFonts w:ascii="HG丸ｺﾞｼｯｸM-PRO" w:eastAsia="HG丸ｺﾞｼｯｸM-PRO" w:hAnsi="HG丸ｺﾞｼｯｸM-PRO" w:hint="eastAsia"/>
          <w:color w:val="000000" w:themeColor="text1"/>
        </w:rPr>
        <w:t>ことはできません。</w:t>
      </w:r>
    </w:p>
    <w:p w14:paraId="48C52C46" w14:textId="3CB3DB60" w:rsidR="00103A96" w:rsidRPr="005074B3" w:rsidRDefault="006E4786" w:rsidP="00103A96">
      <w:pPr>
        <w:spacing w:line="360"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また、</w:t>
      </w:r>
      <w:r w:rsidR="00E20185" w:rsidRPr="005074B3">
        <w:rPr>
          <w:rFonts w:ascii="HG丸ｺﾞｼｯｸM-PRO" w:eastAsia="HG丸ｺﾞｼｯｸM-PRO" w:hAnsi="HG丸ｺﾞｼｯｸM-PRO" w:hint="eastAsia"/>
          <w:color w:val="000000" w:themeColor="text1"/>
        </w:rPr>
        <w:t>あなた</w:t>
      </w:r>
      <w:r w:rsidRPr="005074B3">
        <w:rPr>
          <w:rFonts w:ascii="HG丸ｺﾞｼｯｸM-PRO" w:eastAsia="HG丸ｺﾞｼｯｸM-PRO" w:hAnsi="HG丸ｺﾞｼｯｸM-PRO" w:hint="eastAsia"/>
          <w:color w:val="000000" w:themeColor="text1"/>
        </w:rPr>
        <w:t>が</w:t>
      </w:r>
      <w:r w:rsidR="00270BCC" w:rsidRPr="005074B3">
        <w:rPr>
          <w:rFonts w:ascii="HG丸ｺﾞｼｯｸM-PRO" w:eastAsia="HG丸ｺﾞｼｯｸM-PRO" w:hAnsi="HG丸ｺﾞｼｯｸM-PRO" w:hint="eastAsia"/>
          <w:color w:val="000000" w:themeColor="text1"/>
        </w:rPr>
        <w:t>すで</w:t>
      </w:r>
      <w:r w:rsidRPr="005074B3">
        <w:rPr>
          <w:rFonts w:ascii="HG丸ｺﾞｼｯｸM-PRO" w:eastAsia="HG丸ｺﾞｼｯｸM-PRO" w:hAnsi="HG丸ｺﾞｼｯｸM-PRO" w:hint="eastAsia"/>
          <w:color w:val="000000" w:themeColor="text1"/>
        </w:rPr>
        <w:t>に登録されていないかの確認作業として、氏名などの情報を</w:t>
      </w:r>
      <w:r w:rsidR="00A03FD0" w:rsidRPr="005074B3">
        <w:rPr>
          <w:rFonts w:ascii="HG丸ｺﾞｼｯｸM-PRO" w:eastAsia="HG丸ｺﾞｼｯｸM-PRO" w:hAnsi="HG丸ｺﾞｼｯｸM-PRO" w:hint="eastAsia"/>
          <w:color w:val="000000" w:themeColor="text1"/>
        </w:rPr>
        <w:t>難病プラットフォーム（※「9</w:t>
      </w:r>
      <w:r w:rsidR="00A03FD0" w:rsidRPr="005074B3">
        <w:rPr>
          <w:rFonts w:ascii="HG丸ｺﾞｼｯｸM-PRO" w:eastAsia="HG丸ｺﾞｼｯｸM-PRO" w:hAnsi="HG丸ｺﾞｼｯｸM-PRO"/>
          <w:color w:val="000000" w:themeColor="text1"/>
        </w:rPr>
        <w:t>.1</w:t>
      </w:r>
      <w:r w:rsidR="0073735A" w:rsidRPr="005074B3">
        <w:rPr>
          <w:rFonts w:ascii="HG丸ｺﾞｼｯｸM-PRO" w:eastAsia="HG丸ｺﾞｼｯｸM-PRO" w:hAnsi="HG丸ｺﾞｼｯｸM-PRO" w:hint="eastAsia"/>
          <w:color w:val="000000" w:themeColor="text1"/>
        </w:rPr>
        <w:t>の</w:t>
      </w:r>
      <w:r w:rsidR="0073735A" w:rsidRPr="005074B3">
        <w:rPr>
          <w:rFonts w:ascii="HG丸ｺﾞｼｯｸM-PRO" w:eastAsia="HG丸ｺﾞｼｯｸM-PRO" w:hAnsi="HG丸ｺﾞｼｯｸM-PRO"/>
          <w:color w:val="000000" w:themeColor="text1"/>
        </w:rPr>
        <w:t>2</w:t>
      </w:r>
      <w:r w:rsidR="0073735A" w:rsidRPr="005074B3">
        <w:rPr>
          <w:rFonts w:ascii="HG丸ｺﾞｼｯｸM-PRO" w:eastAsia="HG丸ｺﾞｼｯｸM-PRO" w:hAnsi="HG丸ｺﾞｼｯｸM-PRO" w:hint="eastAsia"/>
          <w:color w:val="000000" w:themeColor="text1"/>
        </w:rPr>
        <w:t>）難病プラットフォームとの共有</w:t>
      </w:r>
      <w:r w:rsidR="00A03FD0" w:rsidRPr="005074B3">
        <w:rPr>
          <w:rFonts w:ascii="HG丸ｺﾞｼｯｸM-PRO" w:eastAsia="HG丸ｺﾞｼｯｸM-PRO" w:hAnsi="HG丸ｺﾞｼｯｸM-PRO" w:hint="eastAsia"/>
          <w:color w:val="000000" w:themeColor="text1"/>
        </w:rPr>
        <w:t>」を参照）の</w:t>
      </w:r>
      <w:r w:rsidR="006F375D" w:rsidRPr="005074B3">
        <w:rPr>
          <w:rFonts w:ascii="HG丸ｺﾞｼｯｸM-PRO" w:eastAsia="HG丸ｺﾞｼｯｸM-PRO" w:hAnsi="HG丸ｺﾞｼｯｸM-PRO" w:hint="eastAsia"/>
          <w:color w:val="000000" w:themeColor="text1"/>
        </w:rPr>
        <w:t>個人情報管理システムに集約し、</w:t>
      </w:r>
      <w:r w:rsidRPr="005074B3">
        <w:rPr>
          <w:rFonts w:ascii="HG丸ｺﾞｼｯｸM-PRO" w:eastAsia="HG丸ｺﾞｼｯｸM-PRO" w:hAnsi="HG丸ｺﾞｼｯｸM-PRO" w:hint="eastAsia"/>
          <w:color w:val="000000" w:themeColor="text1"/>
        </w:rPr>
        <w:t>照合</w:t>
      </w:r>
      <w:r w:rsidR="006F375D" w:rsidRPr="005074B3">
        <w:rPr>
          <w:rFonts w:ascii="HG丸ｺﾞｼｯｸM-PRO" w:eastAsia="HG丸ｺﾞｼｯｸM-PRO" w:hAnsi="HG丸ｺﾞｼｯｸM-PRO" w:hint="eastAsia"/>
          <w:color w:val="000000" w:themeColor="text1"/>
        </w:rPr>
        <w:t>を行い</w:t>
      </w:r>
      <w:r w:rsidRPr="005074B3">
        <w:rPr>
          <w:rFonts w:ascii="HG丸ｺﾞｼｯｸM-PRO" w:eastAsia="HG丸ｺﾞｼｯｸM-PRO" w:hAnsi="HG丸ｺﾞｼｯｸM-PRO" w:hint="eastAsia"/>
          <w:color w:val="000000" w:themeColor="text1"/>
        </w:rPr>
        <w:t>ますが、この作業により、あなたの氏名などが</w:t>
      </w:r>
      <w:r w:rsidR="001E737A" w:rsidRPr="005074B3">
        <w:rPr>
          <w:rFonts w:ascii="HG丸ｺﾞｼｯｸM-PRO" w:eastAsia="HG丸ｺﾞｼｯｸM-PRO" w:hAnsi="HG丸ｺﾞｼｯｸM-PRO" w:hint="eastAsia"/>
          <w:color w:val="000000" w:themeColor="text1"/>
        </w:rPr>
        <w:t>外部に出る</w:t>
      </w:r>
      <w:r w:rsidRPr="005074B3">
        <w:rPr>
          <w:rFonts w:ascii="HG丸ｺﾞｼｯｸM-PRO" w:eastAsia="HG丸ｺﾞｼｯｸM-PRO" w:hAnsi="HG丸ｺﾞｼｯｸM-PRO" w:hint="eastAsia"/>
          <w:color w:val="000000" w:themeColor="text1"/>
        </w:rPr>
        <w:t>ことは一切ありません。</w:t>
      </w:r>
    </w:p>
    <w:p w14:paraId="4B633566" w14:textId="702A2099" w:rsidR="00FD3B1D" w:rsidRPr="005074B3" w:rsidRDefault="00FD3B1D" w:rsidP="00103A96">
      <w:pPr>
        <w:spacing w:line="360" w:lineRule="auto"/>
        <w:ind w:firstLineChars="100" w:firstLine="240"/>
        <w:rPr>
          <w:rFonts w:ascii="HG丸ｺﾞｼｯｸM-PRO" w:eastAsia="HG丸ｺﾞｼｯｸM-PRO" w:hAnsi="HG丸ｺﾞｼｯｸM-PRO"/>
          <w:color w:val="000000" w:themeColor="text1"/>
        </w:rPr>
      </w:pPr>
      <w:r w:rsidRPr="005074B3">
        <w:rPr>
          <w:noProof/>
          <w:color w:val="000000" w:themeColor="text1"/>
        </w:rPr>
        <w:drawing>
          <wp:anchor distT="0" distB="0" distL="114300" distR="114300" simplePos="0" relativeHeight="251945984" behindDoc="1" locked="0" layoutInCell="1" allowOverlap="1" wp14:anchorId="19181FD3" wp14:editId="2991E7EF">
            <wp:simplePos x="0" y="0"/>
            <wp:positionH relativeFrom="margin">
              <wp:align>right</wp:align>
            </wp:positionH>
            <wp:positionV relativeFrom="paragraph">
              <wp:posOffset>41275</wp:posOffset>
            </wp:positionV>
            <wp:extent cx="6098540" cy="2079625"/>
            <wp:effectExtent l="0" t="0" r="0" b="0"/>
            <wp:wrapTight wrapText="bothSides">
              <wp:wrapPolygon edited="0">
                <wp:start x="8569" y="396"/>
                <wp:lineTo x="1349" y="2176"/>
                <wp:lineTo x="135" y="2572"/>
                <wp:lineTo x="0" y="6529"/>
                <wp:lineTo x="0" y="12861"/>
                <wp:lineTo x="2362" y="13455"/>
                <wp:lineTo x="2362" y="16423"/>
                <wp:lineTo x="7422" y="16620"/>
                <wp:lineTo x="3913" y="17808"/>
                <wp:lineTo x="3374" y="18203"/>
                <wp:lineTo x="3374" y="20182"/>
                <wp:lineTo x="4791" y="20182"/>
                <wp:lineTo x="8906" y="19786"/>
                <wp:lineTo x="16531" y="17808"/>
                <wp:lineTo x="16531" y="16027"/>
                <wp:lineTo x="15653" y="15235"/>
                <wp:lineTo x="12955" y="13455"/>
                <wp:lineTo x="15721" y="13455"/>
                <wp:lineTo x="21321" y="11278"/>
                <wp:lineTo x="21389" y="8706"/>
                <wp:lineTo x="21051" y="8310"/>
                <wp:lineTo x="17745" y="6529"/>
                <wp:lineTo x="16666" y="5540"/>
                <wp:lineTo x="14641" y="3957"/>
                <wp:lineTo x="14979" y="1583"/>
                <wp:lineTo x="14439" y="791"/>
                <wp:lineTo x="12280" y="396"/>
                <wp:lineTo x="8569" y="396"/>
              </wp:wrapPolygon>
            </wp:wrapTight>
            <wp:docPr id="1218" name="図 1218" descr="C:\Users\10102991\AppData\Local\Microsoft\Windows\INetCache\Content.Word\個人情報の管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02991\AppData\Local\Microsoft\Windows\INetCache\Content.Word\個人情報の管理.pn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098540" cy="2079625"/>
                    </a:xfrm>
                    <a:prstGeom prst="rect">
                      <a:avLst/>
                    </a:prstGeom>
                    <a:noFill/>
                    <a:ln>
                      <a:noFill/>
                    </a:ln>
                  </pic:spPr>
                </pic:pic>
              </a:graphicData>
            </a:graphic>
          </wp:anchor>
        </w:drawing>
      </w:r>
    </w:p>
    <w:p w14:paraId="32860D07" w14:textId="32548975" w:rsidR="00FD3B1D" w:rsidRPr="005074B3" w:rsidRDefault="00FD3B1D" w:rsidP="00103A96">
      <w:pPr>
        <w:spacing w:line="360" w:lineRule="auto"/>
        <w:ind w:firstLineChars="100" w:firstLine="240"/>
        <w:rPr>
          <w:rFonts w:ascii="HG丸ｺﾞｼｯｸM-PRO" w:eastAsia="HG丸ｺﾞｼｯｸM-PRO" w:hAnsi="HG丸ｺﾞｼｯｸM-PRO"/>
          <w:color w:val="000000" w:themeColor="text1"/>
        </w:rPr>
      </w:pPr>
    </w:p>
    <w:p w14:paraId="2A40CB66" w14:textId="5B1A633D" w:rsidR="00FD3B1D" w:rsidRPr="005074B3" w:rsidRDefault="00FD3B1D" w:rsidP="00103A96">
      <w:pPr>
        <w:spacing w:line="360" w:lineRule="auto"/>
        <w:ind w:firstLineChars="100" w:firstLine="240"/>
        <w:rPr>
          <w:rFonts w:ascii="HG丸ｺﾞｼｯｸM-PRO" w:eastAsia="HG丸ｺﾞｼｯｸM-PRO" w:hAnsi="HG丸ｺﾞｼｯｸM-PRO"/>
          <w:color w:val="000000" w:themeColor="text1"/>
        </w:rPr>
      </w:pPr>
    </w:p>
    <w:p w14:paraId="23984991" w14:textId="3625BA95" w:rsidR="00FD3B1D" w:rsidRPr="005074B3" w:rsidRDefault="00FD3B1D" w:rsidP="00103A96">
      <w:pPr>
        <w:spacing w:line="360" w:lineRule="auto"/>
        <w:ind w:firstLineChars="100" w:firstLine="240"/>
        <w:rPr>
          <w:rFonts w:ascii="HG丸ｺﾞｼｯｸM-PRO" w:eastAsia="HG丸ｺﾞｼｯｸM-PRO" w:hAnsi="HG丸ｺﾞｼｯｸM-PRO"/>
          <w:color w:val="000000" w:themeColor="text1"/>
        </w:rPr>
      </w:pPr>
    </w:p>
    <w:p w14:paraId="6073B9BF" w14:textId="21348F5E" w:rsidR="00FD3B1D" w:rsidRPr="005074B3" w:rsidRDefault="00FD3B1D" w:rsidP="00103A96">
      <w:pPr>
        <w:spacing w:line="360" w:lineRule="auto"/>
        <w:ind w:firstLineChars="100" w:firstLine="240"/>
        <w:rPr>
          <w:rFonts w:ascii="HG丸ｺﾞｼｯｸM-PRO" w:eastAsia="HG丸ｺﾞｼｯｸM-PRO" w:hAnsi="HG丸ｺﾞｼｯｸM-PRO"/>
          <w:color w:val="000000" w:themeColor="text1"/>
        </w:rPr>
      </w:pPr>
    </w:p>
    <w:p w14:paraId="1350B6F8" w14:textId="263C819F" w:rsidR="00F37369" w:rsidRPr="005074B3" w:rsidRDefault="00F37369" w:rsidP="003E5967">
      <w:pPr>
        <w:spacing w:line="360" w:lineRule="auto"/>
        <w:rPr>
          <w:rFonts w:ascii="HG丸ｺﾞｼｯｸM-PRO" w:eastAsia="HG丸ｺﾞｼｯｸM-PRO" w:hAnsi="HG丸ｺﾞｼｯｸM-PRO"/>
          <w:color w:val="000000" w:themeColor="text1"/>
        </w:rPr>
      </w:pPr>
    </w:p>
    <w:p w14:paraId="5E9B96B4" w14:textId="5111E69F" w:rsidR="00F37369" w:rsidRPr="005074B3" w:rsidRDefault="00377A67" w:rsidP="0034331B">
      <w:pPr>
        <w:pStyle w:val="af0"/>
        <w:numPr>
          <w:ilvl w:val="0"/>
          <w:numId w:val="1"/>
        </w:numPr>
        <w:spacing w:line="360" w:lineRule="auto"/>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hint="eastAsia"/>
          <w:b/>
          <w:color w:val="000000" w:themeColor="text1"/>
          <w:sz w:val="28"/>
        </w:rPr>
        <w:t>臨床</w:t>
      </w:r>
      <w:r w:rsidR="006E4786" w:rsidRPr="005074B3">
        <w:rPr>
          <w:rFonts w:ascii="HG丸ｺﾞｼｯｸM-PRO" w:eastAsia="HG丸ｺﾞｼｯｸM-PRO" w:hAnsi="HG丸ｺﾞｼｯｸM-PRO" w:hint="eastAsia"/>
          <w:b/>
          <w:color w:val="000000" w:themeColor="text1"/>
          <w:sz w:val="28"/>
        </w:rPr>
        <w:t>情報の利用</w:t>
      </w:r>
    </w:p>
    <w:p w14:paraId="6E589C43" w14:textId="1EBA1024" w:rsidR="003323B6" w:rsidRPr="005074B3" w:rsidRDefault="003323B6" w:rsidP="0034331B">
      <w:pPr>
        <w:pStyle w:val="af0"/>
        <w:numPr>
          <w:ilvl w:val="1"/>
          <w:numId w:val="1"/>
        </w:numPr>
        <w:spacing w:line="360" w:lineRule="auto"/>
        <w:ind w:left="709"/>
        <w:rPr>
          <w:rFonts w:ascii="HG丸ｺﾞｼｯｸM-PRO" w:eastAsia="HG丸ｺﾞｼｯｸM-PRO" w:hAnsi="HG丸ｺﾞｼｯｸM-PRO"/>
          <w:b/>
          <w:color w:val="000000" w:themeColor="text1"/>
          <w:szCs w:val="22"/>
        </w:rPr>
      </w:pPr>
      <w:r w:rsidRPr="005074B3">
        <w:rPr>
          <w:rFonts w:ascii="HG丸ｺﾞｼｯｸM-PRO" w:eastAsia="HG丸ｺﾞｼｯｸM-PRO" w:hAnsi="HG丸ｺﾞｼｯｸM-PRO" w:hint="eastAsia"/>
          <w:b/>
          <w:color w:val="000000" w:themeColor="text1"/>
          <w:szCs w:val="22"/>
        </w:rPr>
        <w:t>研究のための利用</w:t>
      </w:r>
    </w:p>
    <w:p w14:paraId="2612258A" w14:textId="2F7FCD0D" w:rsidR="006A2972" w:rsidRPr="005074B3" w:rsidRDefault="000A64C0" w:rsidP="0034331B">
      <w:pPr>
        <w:pStyle w:val="af0"/>
        <w:numPr>
          <w:ilvl w:val="0"/>
          <w:numId w:val="9"/>
        </w:numPr>
        <w:spacing w:line="360" w:lineRule="auto"/>
        <w:rPr>
          <w:rFonts w:ascii="HG丸ｺﾞｼｯｸM-PRO" w:eastAsia="HG丸ｺﾞｼｯｸM-PRO" w:hAnsi="HG丸ｺﾞｼｯｸM-PRO"/>
          <w:b/>
          <w:color w:val="000000" w:themeColor="text1"/>
          <w:szCs w:val="22"/>
        </w:rPr>
      </w:pPr>
      <w:r w:rsidRPr="005074B3">
        <w:rPr>
          <w:rFonts w:ascii="HG丸ｺﾞｼｯｸM-PRO" w:eastAsia="HG丸ｺﾞｼｯｸM-PRO" w:hAnsi="HG丸ｺﾞｼｯｸM-PRO" w:hint="eastAsia"/>
          <w:b/>
          <w:color w:val="000000" w:themeColor="text1"/>
          <w:szCs w:val="22"/>
        </w:rPr>
        <w:t>他の研究機関との共有</w:t>
      </w:r>
    </w:p>
    <w:p w14:paraId="76068131" w14:textId="0AE8E702" w:rsidR="00F345D7" w:rsidRPr="005074B3" w:rsidRDefault="000A64C0" w:rsidP="00F345D7">
      <w:pPr>
        <w:pStyle w:val="af0"/>
        <w:spacing w:line="360" w:lineRule="auto"/>
        <w:ind w:left="0"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szCs w:val="22"/>
        </w:rPr>
        <w:t>あなたの臨床情報は、</w:t>
      </w:r>
      <w:r w:rsidR="00AE2A79" w:rsidRPr="005074B3">
        <w:rPr>
          <w:rFonts w:ascii="HG丸ｺﾞｼｯｸM-PRO" w:eastAsia="HG丸ｺﾞｼｯｸM-PRO" w:hAnsi="HG丸ｺﾞｼｯｸM-PRO" w:hint="eastAsia"/>
          <w:color w:val="000000" w:themeColor="text1"/>
          <w:szCs w:val="22"/>
        </w:rPr>
        <w:t>海外を含んだ</w:t>
      </w:r>
      <w:r w:rsidRPr="005074B3">
        <w:rPr>
          <w:rFonts w:ascii="HG丸ｺﾞｼｯｸM-PRO" w:eastAsia="HG丸ｺﾞｼｯｸM-PRO" w:hAnsi="HG丸ｺﾞｼｯｸM-PRO" w:hint="eastAsia"/>
          <w:color w:val="000000" w:themeColor="text1"/>
          <w:szCs w:val="22"/>
        </w:rPr>
        <w:t>他の研究機関</w:t>
      </w:r>
      <w:r w:rsidRPr="005074B3">
        <w:rPr>
          <w:rFonts w:ascii="HG丸ｺﾞｼｯｸM-PRO" w:eastAsia="HG丸ｺﾞｼｯｸM-PRO" w:hAnsi="HG丸ｺﾞｼｯｸM-PRO" w:hint="eastAsia"/>
          <w:color w:val="000000" w:themeColor="text1"/>
          <w:szCs w:val="24"/>
        </w:rPr>
        <w:t>（以降、二次利用機関</w:t>
      </w:r>
      <w:r w:rsidR="00F345D7" w:rsidRPr="005074B3">
        <w:rPr>
          <w:rFonts w:ascii="HG丸ｺﾞｼｯｸM-PRO" w:eastAsia="HG丸ｺﾞｼｯｸM-PRO" w:hAnsi="HG丸ｺﾞｼｯｸM-PRO" w:hint="eastAsia"/>
          <w:color w:val="000000" w:themeColor="text1"/>
          <w:szCs w:val="24"/>
        </w:rPr>
        <w:t>※</w:t>
      </w:r>
      <w:r w:rsidRPr="005074B3">
        <w:rPr>
          <w:rFonts w:ascii="HG丸ｺﾞｼｯｸM-PRO" w:eastAsia="HG丸ｺﾞｼｯｸM-PRO" w:hAnsi="HG丸ｺﾞｼｯｸM-PRO" w:hint="eastAsia"/>
          <w:color w:val="000000" w:themeColor="text1"/>
          <w:szCs w:val="24"/>
        </w:rPr>
        <w:t>といいます）</w:t>
      </w:r>
      <w:r w:rsidRPr="005074B3">
        <w:rPr>
          <w:rFonts w:ascii="HG丸ｺﾞｼｯｸM-PRO" w:eastAsia="HG丸ｺﾞｼｯｸM-PRO" w:hAnsi="HG丸ｺﾞｼｯｸM-PRO" w:hint="eastAsia"/>
          <w:color w:val="000000" w:themeColor="text1"/>
          <w:szCs w:val="22"/>
        </w:rPr>
        <w:t>と共有</w:t>
      </w:r>
      <w:r w:rsidR="00F54181" w:rsidRPr="005074B3">
        <w:rPr>
          <w:rFonts w:ascii="HG丸ｺﾞｼｯｸM-PRO" w:eastAsia="HG丸ｺﾞｼｯｸM-PRO" w:hAnsi="HG丸ｺﾞｼｯｸM-PRO" w:hint="eastAsia"/>
          <w:color w:val="000000" w:themeColor="text1"/>
          <w:szCs w:val="22"/>
        </w:rPr>
        <w:t>される</w:t>
      </w:r>
      <w:r w:rsidRPr="005074B3">
        <w:rPr>
          <w:rFonts w:ascii="HG丸ｺﾞｼｯｸM-PRO" w:eastAsia="HG丸ｺﾞｼｯｸM-PRO" w:hAnsi="HG丸ｺﾞｼｯｸM-PRO" w:hint="eastAsia"/>
          <w:color w:val="000000" w:themeColor="text1"/>
          <w:szCs w:val="22"/>
        </w:rPr>
        <w:t>ことがあります。</w:t>
      </w:r>
      <w:r w:rsidR="00F54181" w:rsidRPr="005074B3">
        <w:rPr>
          <w:rFonts w:ascii="HG丸ｺﾞｼｯｸM-PRO" w:eastAsia="HG丸ｺﾞｼｯｸM-PRO" w:hAnsi="HG丸ｺﾞｼｯｸM-PRO" w:hint="eastAsia"/>
          <w:color w:val="000000" w:themeColor="text1"/>
          <w:szCs w:val="24"/>
        </w:rPr>
        <w:t>あなたの臨床情報を二次利用機関へ共有する際は、共有先の</w:t>
      </w:r>
      <w:r w:rsidR="00F54181" w:rsidRPr="005074B3">
        <w:rPr>
          <w:rFonts w:ascii="HG丸ｺﾞｼｯｸM-PRO" w:eastAsia="HG丸ｺﾞｼｯｸM-PRO" w:hAnsi="HG丸ｺﾞｼｯｸM-PRO" w:hint="eastAsia"/>
          <w:color w:val="000000" w:themeColor="text1"/>
        </w:rPr>
        <w:t>研究計画が科学的・倫理的に妥当な内容か、あなたに不利益がないか、医学研究に関する倫理指針を遵守した内容であるかについて</w:t>
      </w:r>
      <w:r w:rsidR="00F54181" w:rsidRPr="005074B3">
        <w:rPr>
          <w:rFonts w:ascii="HG丸ｺﾞｼｯｸM-PRO" w:eastAsia="HG丸ｺﾞｼｯｸM-PRO" w:hAnsi="HG丸ｺﾞｼｯｸM-PRO" w:hint="eastAsia"/>
          <w:color w:val="000000" w:themeColor="text1"/>
          <w:szCs w:val="24"/>
        </w:rPr>
        <w:t>、この研究の運営委員会で審査し、そこで認められた二次利用機関のみが、あなたの臨床情報を共有</w:t>
      </w:r>
      <w:r w:rsidR="00F54181" w:rsidRPr="005074B3">
        <w:rPr>
          <w:rFonts w:ascii="HG丸ｺﾞｼｯｸM-PRO" w:eastAsia="HG丸ｺﾞｼｯｸM-PRO" w:hAnsi="HG丸ｺﾞｼｯｸM-PRO" w:hint="eastAsia"/>
          <w:color w:val="000000" w:themeColor="text1"/>
          <w:szCs w:val="22"/>
        </w:rPr>
        <w:t>することができます。二次利用機関</w:t>
      </w:r>
      <w:r w:rsidR="00F54181" w:rsidRPr="005074B3">
        <w:rPr>
          <w:rFonts w:ascii="HG丸ｺﾞｼｯｸM-PRO" w:eastAsia="HG丸ｺﾞｼｯｸM-PRO" w:hAnsi="HG丸ｺﾞｼｯｸM-PRO" w:hint="eastAsia"/>
          <w:color w:val="000000" w:themeColor="text1"/>
        </w:rPr>
        <w:t>は、承認された範囲を超えてあなたの臨床情報を利用することは禁じられています。</w:t>
      </w:r>
    </w:p>
    <w:p w14:paraId="23F2EDD4" w14:textId="77777777" w:rsidR="00F345D7" w:rsidRPr="005074B3" w:rsidRDefault="00F345D7" w:rsidP="00F345D7">
      <w:pPr>
        <w:pStyle w:val="af0"/>
        <w:spacing w:line="360" w:lineRule="auto"/>
        <w:ind w:left="0" w:firstLineChars="100" w:firstLine="240"/>
        <w:rPr>
          <w:rFonts w:ascii="HG丸ｺﾞｼｯｸM-PRO" w:eastAsia="HG丸ｺﾞｼｯｸM-PRO" w:hAnsi="HG丸ｺﾞｼｯｸM-PRO"/>
          <w:color w:val="000000" w:themeColor="text1"/>
        </w:rPr>
      </w:pPr>
    </w:p>
    <w:p w14:paraId="1CE7CC0C" w14:textId="512B7308" w:rsidR="00F345D7" w:rsidRPr="005074B3" w:rsidRDefault="00F345D7" w:rsidP="00F345D7">
      <w:pPr>
        <w:spacing w:line="360" w:lineRule="auto"/>
        <w:rPr>
          <w:rFonts w:ascii="HG丸ｺﾞｼｯｸM-PRO" w:eastAsia="HG丸ｺﾞｼｯｸM-PRO" w:hAnsi="HG丸ｺﾞｼｯｸM-PRO"/>
          <w:color w:val="000000" w:themeColor="text1"/>
          <w:szCs w:val="22"/>
        </w:rPr>
      </w:pPr>
      <w:r w:rsidRPr="005074B3">
        <w:rPr>
          <w:rFonts w:ascii="HG丸ｺﾞｼｯｸM-PRO" w:eastAsia="HG丸ｺﾞｼｯｸM-PRO" w:hAnsi="HG丸ｺﾞｼｯｸM-PRO" w:hint="eastAsia"/>
          <w:color w:val="000000" w:themeColor="text1"/>
          <w:szCs w:val="22"/>
        </w:rPr>
        <w:t>※二次利用機関とは大学の研究機関や商用利用を含む企業、公共データベース等の外部機関をいいます。</w:t>
      </w:r>
    </w:p>
    <w:p w14:paraId="2D7D3D40" w14:textId="038BB65D" w:rsidR="00F345D7" w:rsidRPr="005074B3" w:rsidRDefault="00F345D7" w:rsidP="00F345D7">
      <w:pPr>
        <w:spacing w:line="360" w:lineRule="auto"/>
        <w:rPr>
          <w:rFonts w:ascii="HG丸ｺﾞｼｯｸM-PRO" w:eastAsia="HG丸ｺﾞｼｯｸM-PRO" w:hAnsi="HG丸ｺﾞｼｯｸM-PRO"/>
          <w:color w:val="000000" w:themeColor="text1"/>
          <w:szCs w:val="22"/>
        </w:rPr>
      </w:pPr>
    </w:p>
    <w:p w14:paraId="6C6191DF" w14:textId="77777777" w:rsidR="000A64C0" w:rsidRPr="005074B3" w:rsidRDefault="000A64C0" w:rsidP="000A64C0">
      <w:pPr>
        <w:pStyle w:val="af0"/>
        <w:spacing w:line="360" w:lineRule="auto"/>
        <w:ind w:left="562"/>
        <w:rPr>
          <w:rFonts w:ascii="HG丸ｺﾞｼｯｸM-PRO" w:eastAsia="HG丸ｺﾞｼｯｸM-PRO" w:hAnsi="HG丸ｺﾞｼｯｸM-PRO"/>
          <w:color w:val="000000" w:themeColor="text1"/>
          <w:szCs w:val="22"/>
        </w:rPr>
      </w:pPr>
    </w:p>
    <w:p w14:paraId="56725916" w14:textId="66078333" w:rsidR="000A64C0" w:rsidRPr="005074B3" w:rsidRDefault="000A64C0" w:rsidP="0034331B">
      <w:pPr>
        <w:pStyle w:val="af0"/>
        <w:numPr>
          <w:ilvl w:val="0"/>
          <w:numId w:val="9"/>
        </w:numPr>
        <w:spacing w:line="360" w:lineRule="auto"/>
        <w:rPr>
          <w:rFonts w:ascii="HG丸ｺﾞｼｯｸM-PRO" w:eastAsia="HG丸ｺﾞｼｯｸM-PRO" w:hAnsi="HG丸ｺﾞｼｯｸM-PRO"/>
          <w:b/>
          <w:color w:val="000000" w:themeColor="text1"/>
          <w:szCs w:val="22"/>
        </w:rPr>
      </w:pPr>
      <w:r w:rsidRPr="005074B3">
        <w:rPr>
          <w:rFonts w:ascii="HG丸ｺﾞｼｯｸM-PRO" w:eastAsia="HG丸ｺﾞｼｯｸM-PRO" w:hAnsi="HG丸ｺﾞｼｯｸM-PRO" w:hint="eastAsia"/>
          <w:b/>
          <w:color w:val="000000" w:themeColor="text1"/>
          <w:szCs w:val="22"/>
        </w:rPr>
        <w:t>難病プラットフォームとの共有</w:t>
      </w:r>
    </w:p>
    <w:p w14:paraId="7670D338" w14:textId="569D907A" w:rsidR="00A03FD0" w:rsidRPr="005074B3" w:rsidRDefault="001C46AF" w:rsidP="00597AB1">
      <w:pPr>
        <w:spacing w:line="360"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szCs w:val="24"/>
        </w:rPr>
        <w:lastRenderedPageBreak/>
        <w:t>難病プラットフォームは、</w:t>
      </w:r>
      <w:r w:rsidRPr="005074B3">
        <w:rPr>
          <w:rFonts w:ascii="HG丸ｺﾞｼｯｸM-PRO" w:eastAsia="HG丸ｺﾞｼｯｸM-PRO" w:hAnsi="HG丸ｺﾞｼｯｸM-PRO" w:cs="ＭＳ 明朝" w:hint="eastAsia"/>
          <w:color w:val="000000" w:themeColor="text1"/>
        </w:rPr>
        <w:t>日本医療研究開発機構（</w:t>
      </w:r>
      <w:r w:rsidRPr="005074B3">
        <w:rPr>
          <w:rFonts w:ascii="HG丸ｺﾞｼｯｸM-PRO" w:eastAsia="HG丸ｺﾞｼｯｸM-PRO" w:hAnsi="HG丸ｺﾞｼｯｸM-PRO"/>
          <w:color w:val="000000" w:themeColor="text1"/>
        </w:rPr>
        <w:ruby>
          <w:rubyPr>
            <w:rubyAlign w:val="distributeSpace"/>
            <w:hps w:val="12"/>
            <w:hpsRaise w:val="22"/>
            <w:hpsBaseText w:val="24"/>
            <w:lid w:val="ja-JP"/>
          </w:rubyPr>
          <w:rt>
            <w:r w:rsidR="001C46AF" w:rsidRPr="005074B3">
              <w:rPr>
                <w:rFonts w:ascii="HG丸ｺﾞｼｯｸM-PRO" w:eastAsia="HG丸ｺﾞｼｯｸM-PRO" w:hAnsi="HG丸ｺﾞｼｯｸM-PRO"/>
                <w:color w:val="000000" w:themeColor="text1"/>
                <w:sz w:val="12"/>
              </w:rPr>
              <w:t>エイメド</w:t>
            </w:r>
          </w:rt>
          <w:rubyBase>
            <w:r w:rsidR="001C46AF" w:rsidRPr="005074B3">
              <w:rPr>
                <w:rFonts w:ascii="HG丸ｺﾞｼｯｸM-PRO" w:eastAsia="HG丸ｺﾞｼｯｸM-PRO" w:hAnsi="HG丸ｺﾞｼｯｸM-PRO"/>
                <w:color w:val="000000" w:themeColor="text1"/>
              </w:rPr>
              <w:t>AMED</w:t>
            </w:r>
          </w:rubyBase>
        </w:ruby>
      </w:r>
      <w:r w:rsidRPr="005074B3">
        <w:rPr>
          <w:rFonts w:ascii="HG丸ｺﾞｼｯｸM-PRO" w:eastAsia="HG丸ｺﾞｼｯｸM-PRO" w:hAnsi="HG丸ｺﾞｼｯｸM-PRO" w:hint="eastAsia"/>
          <w:color w:val="000000" w:themeColor="text1"/>
        </w:rPr>
        <w:t>）</w:t>
      </w:r>
      <w:r w:rsidR="00DF06D2" w:rsidRPr="005074B3">
        <w:rPr>
          <w:rFonts w:ascii="HG丸ｺﾞｼｯｸM-PRO" w:eastAsia="HG丸ｺﾞｼｯｸM-PRO" w:hAnsi="HG丸ｺﾞｼｯｸM-PRO" w:hint="eastAsia"/>
          <w:color w:val="000000" w:themeColor="text1"/>
        </w:rPr>
        <w:t>の研究事業</w:t>
      </w:r>
      <w:r w:rsidR="00FE02BC" w:rsidRPr="005074B3">
        <w:rPr>
          <w:rFonts w:ascii="HG丸ｺﾞｼｯｸM-PRO" w:eastAsia="HG丸ｺﾞｼｯｸM-PRO" w:hAnsi="HG丸ｺﾞｼｯｸM-PRO" w:hint="eastAsia"/>
          <w:color w:val="000000" w:themeColor="text1"/>
        </w:rPr>
        <w:t>のひとつで、さまざまな難病の研究で収集した</w:t>
      </w:r>
      <w:r w:rsidRPr="005074B3">
        <w:rPr>
          <w:rFonts w:ascii="HG丸ｺﾞｼｯｸM-PRO" w:eastAsia="HG丸ｺﾞｼｯｸM-PRO" w:hAnsi="HG丸ｺﾞｼｯｸM-PRO" w:hint="eastAsia"/>
          <w:color w:val="000000" w:themeColor="text1"/>
        </w:rPr>
        <w:t>臨床情報や生体試料</w:t>
      </w:r>
      <w:r w:rsidR="00FE02BC" w:rsidRPr="005074B3">
        <w:rPr>
          <w:rFonts w:ascii="HG丸ｺﾞｼｯｸM-PRO" w:eastAsia="HG丸ｺﾞｼｯｸM-PRO" w:hAnsi="HG丸ｺﾞｼｯｸM-PRO" w:hint="eastAsia"/>
          <w:color w:val="000000" w:themeColor="text1"/>
        </w:rPr>
        <w:t>から得られた情報</w:t>
      </w:r>
      <w:r w:rsidRPr="005074B3">
        <w:rPr>
          <w:rFonts w:ascii="HG丸ｺﾞｼｯｸM-PRO" w:eastAsia="HG丸ｺﾞｼｯｸM-PRO" w:hAnsi="HG丸ｺﾞｼｯｸM-PRO" w:hint="eastAsia"/>
          <w:color w:val="000000" w:themeColor="text1"/>
        </w:rPr>
        <w:t>を集約</w:t>
      </w:r>
      <w:r w:rsidR="00FE02BC" w:rsidRPr="005074B3">
        <w:rPr>
          <w:rFonts w:ascii="HG丸ｺﾞｼｯｸM-PRO" w:eastAsia="HG丸ｺﾞｼｯｸM-PRO" w:hAnsi="HG丸ｺﾞｼｯｸM-PRO" w:hint="eastAsia"/>
          <w:color w:val="000000" w:themeColor="text1"/>
        </w:rPr>
        <w:t>して、わが国の難病研究の推進に役立てる取り組みを行っています。</w:t>
      </w:r>
    </w:p>
    <w:p w14:paraId="5A9AF907" w14:textId="1ADF8B74" w:rsidR="003F11F9" w:rsidRPr="005074B3" w:rsidRDefault="00A03FD0" w:rsidP="00597AB1">
      <w:pPr>
        <w:spacing w:line="360" w:lineRule="auto"/>
        <w:ind w:firstLineChars="100" w:firstLine="240"/>
        <w:rPr>
          <w:rFonts w:ascii="HG丸ｺﾞｼｯｸM-PRO" w:eastAsia="HG丸ｺﾞｼｯｸM-PRO" w:hAnsi="HG丸ｺﾞｼｯｸM-PRO"/>
          <w:b/>
          <w:color w:val="000000" w:themeColor="text1"/>
          <w:szCs w:val="24"/>
          <w:u w:val="single"/>
        </w:rPr>
      </w:pPr>
      <w:r w:rsidRPr="005074B3">
        <w:rPr>
          <w:rFonts w:ascii="HG丸ｺﾞｼｯｸM-PRO" w:eastAsia="HG丸ｺﾞｼｯｸM-PRO" w:hAnsi="HG丸ｺﾞｼｯｸM-PRO" w:hint="eastAsia"/>
          <w:color w:val="000000" w:themeColor="text1"/>
        </w:rPr>
        <w:t>また、</w:t>
      </w:r>
      <w:r w:rsidR="001C46AF" w:rsidRPr="005074B3">
        <w:rPr>
          <w:rFonts w:ascii="HG丸ｺﾞｼｯｸM-PRO" w:eastAsia="HG丸ｺﾞｼｯｸM-PRO" w:hAnsi="HG丸ｺﾞｼｯｸM-PRO" w:hint="eastAsia"/>
          <w:color w:val="000000" w:themeColor="text1"/>
          <w:szCs w:val="24"/>
        </w:rPr>
        <w:t>この研究も難病プラットフォームと連携してい</w:t>
      </w:r>
      <w:r w:rsidRPr="005074B3">
        <w:rPr>
          <w:rFonts w:ascii="HG丸ｺﾞｼｯｸM-PRO" w:eastAsia="HG丸ｺﾞｼｯｸM-PRO" w:hAnsi="HG丸ｺﾞｼｯｸM-PRO" w:hint="eastAsia"/>
          <w:color w:val="000000" w:themeColor="text1"/>
          <w:szCs w:val="24"/>
        </w:rPr>
        <w:t>て、</w:t>
      </w:r>
      <w:r w:rsidR="00103A96" w:rsidRPr="005074B3">
        <w:rPr>
          <w:rFonts w:ascii="HG丸ｺﾞｼｯｸM-PRO" w:eastAsia="HG丸ｺﾞｼｯｸM-PRO" w:hAnsi="HG丸ｺﾞｼｯｸM-PRO"/>
          <w:color w:val="000000" w:themeColor="text1"/>
          <w:szCs w:val="24"/>
        </w:rPr>
        <w:t>ID</w:t>
      </w:r>
      <w:r w:rsidR="00103A96" w:rsidRPr="005074B3">
        <w:rPr>
          <w:rFonts w:ascii="HG丸ｺﾞｼｯｸM-PRO" w:eastAsia="HG丸ｺﾞｼｯｸM-PRO" w:hAnsi="HG丸ｺﾞｼｯｸM-PRO" w:hint="eastAsia"/>
          <w:color w:val="000000" w:themeColor="text1"/>
          <w:szCs w:val="24"/>
        </w:rPr>
        <w:t>で管理されたあなたの臨床情報</w:t>
      </w:r>
      <w:r w:rsidR="00103A96" w:rsidRPr="005074B3">
        <w:rPr>
          <w:rFonts w:ascii="HG丸ｺﾞｼｯｸM-PRO" w:eastAsia="HG丸ｺﾞｼｯｸM-PRO" w:hAnsi="HG丸ｺﾞｼｯｸM-PRO" w:hint="eastAsia"/>
          <w:color w:val="000000" w:themeColor="text1"/>
        </w:rPr>
        <w:t>は、最終的に他の</w:t>
      </w:r>
      <w:r w:rsidR="007B6C5C" w:rsidRPr="005074B3">
        <w:rPr>
          <w:rFonts w:ascii="HG丸ｺﾞｼｯｸM-PRO" w:eastAsia="HG丸ｺﾞｼｯｸM-PRO" w:hAnsi="HG丸ｺﾞｼｯｸM-PRO" w:hint="eastAsia"/>
          <w:color w:val="000000" w:themeColor="text1"/>
        </w:rPr>
        <w:t>難病</w:t>
      </w:r>
      <w:r w:rsidR="00103A96" w:rsidRPr="005074B3">
        <w:rPr>
          <w:rFonts w:ascii="HG丸ｺﾞｼｯｸM-PRO" w:eastAsia="HG丸ｺﾞｼｯｸM-PRO" w:hAnsi="HG丸ｺﾞｼｯｸM-PRO" w:hint="eastAsia"/>
          <w:color w:val="000000" w:themeColor="text1"/>
        </w:rPr>
        <w:t>レジストリ</w:t>
      </w:r>
      <w:r w:rsidR="00523D94" w:rsidRPr="005074B3">
        <w:rPr>
          <w:rFonts w:ascii="HG丸ｺﾞｼｯｸM-PRO" w:eastAsia="HG丸ｺﾞｼｯｸM-PRO" w:hAnsi="HG丸ｺﾞｼｯｸM-PRO" w:hint="eastAsia"/>
          <w:color w:val="000000" w:themeColor="text1"/>
        </w:rPr>
        <w:t>ー</w:t>
      </w:r>
      <w:r w:rsidR="00103A96" w:rsidRPr="005074B3">
        <w:rPr>
          <w:rFonts w:ascii="HG丸ｺﾞｼｯｸM-PRO" w:eastAsia="HG丸ｺﾞｼｯｸM-PRO" w:hAnsi="HG丸ｺﾞｼｯｸM-PRO" w:hint="eastAsia"/>
          <w:color w:val="000000" w:themeColor="text1"/>
        </w:rPr>
        <w:t>研究の患者さんの情報とともに、難病プラットフォームに</w:t>
      </w:r>
      <w:r w:rsidR="001B1973" w:rsidRPr="005074B3">
        <w:rPr>
          <w:rFonts w:ascii="HG丸ｺﾞｼｯｸM-PRO" w:eastAsia="HG丸ｺﾞｼｯｸM-PRO" w:hAnsi="HG丸ｺﾞｼｯｸM-PRO" w:hint="eastAsia"/>
          <w:color w:val="000000" w:themeColor="text1"/>
        </w:rPr>
        <w:t>共有</w:t>
      </w:r>
      <w:r w:rsidR="001B1973" w:rsidRPr="005074B3">
        <w:rPr>
          <w:rFonts w:ascii="HG丸ｺﾞｼｯｸM-PRO" w:eastAsia="HG丸ｺﾞｼｯｸM-PRO" w:hAnsi="HG丸ｺﾞｼｯｸM-PRO" w:hint="eastAsia"/>
          <w:color w:val="000000" w:themeColor="text1"/>
          <w:szCs w:val="24"/>
        </w:rPr>
        <w:t>さ</w:t>
      </w:r>
      <w:r w:rsidR="00103A96" w:rsidRPr="005074B3">
        <w:rPr>
          <w:rFonts w:ascii="HG丸ｺﾞｼｯｸM-PRO" w:eastAsia="HG丸ｺﾞｼｯｸM-PRO" w:hAnsi="HG丸ｺﾞｼｯｸM-PRO" w:hint="eastAsia"/>
          <w:color w:val="000000" w:themeColor="text1"/>
          <w:szCs w:val="24"/>
        </w:rPr>
        <w:t>れ</w:t>
      </w:r>
      <w:r w:rsidR="003F11F9" w:rsidRPr="005074B3">
        <w:rPr>
          <w:rFonts w:ascii="HG丸ｺﾞｼｯｸM-PRO" w:eastAsia="HG丸ｺﾞｼｯｸM-PRO" w:hAnsi="HG丸ｺﾞｼｯｸM-PRO" w:hint="eastAsia"/>
          <w:color w:val="000000" w:themeColor="text1"/>
          <w:szCs w:val="24"/>
        </w:rPr>
        <w:t>ます。</w:t>
      </w:r>
    </w:p>
    <w:p w14:paraId="579ECC6F" w14:textId="72A2893F" w:rsidR="00103A96" w:rsidRPr="005074B3" w:rsidRDefault="009718F9" w:rsidP="00597AB1">
      <w:pPr>
        <w:spacing w:line="360"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szCs w:val="24"/>
        </w:rPr>
        <w:t>また</w:t>
      </w:r>
      <w:r w:rsidR="006E4786" w:rsidRPr="005074B3">
        <w:rPr>
          <w:rFonts w:ascii="HG丸ｺﾞｼｯｸM-PRO" w:eastAsia="HG丸ｺﾞｼｯｸM-PRO" w:hAnsi="HG丸ｺﾞｼｯｸM-PRO" w:hint="eastAsia"/>
          <w:color w:val="000000" w:themeColor="text1"/>
          <w:szCs w:val="24"/>
        </w:rPr>
        <w:t>さらに</w:t>
      </w:r>
      <w:r w:rsidR="003F11F9" w:rsidRPr="005074B3">
        <w:rPr>
          <w:rFonts w:ascii="HG丸ｺﾞｼｯｸM-PRO" w:eastAsia="HG丸ｺﾞｼｯｸM-PRO" w:hAnsi="HG丸ｺﾞｼｯｸM-PRO" w:hint="eastAsia"/>
          <w:color w:val="000000" w:themeColor="text1"/>
          <w:szCs w:val="24"/>
        </w:rPr>
        <w:t>、あなたの臨床情報は、</w:t>
      </w:r>
      <w:r w:rsidR="007B6C5C" w:rsidRPr="005074B3">
        <w:rPr>
          <w:rFonts w:ascii="HG丸ｺﾞｼｯｸM-PRO" w:eastAsia="HG丸ｺﾞｼｯｸM-PRO" w:hAnsi="HG丸ｺﾞｼｯｸM-PRO" w:hint="eastAsia"/>
          <w:color w:val="000000" w:themeColor="text1"/>
          <w:szCs w:val="24"/>
        </w:rPr>
        <w:t>難病プラットフォーム以外の研究</w:t>
      </w:r>
      <w:r w:rsidR="006E4786" w:rsidRPr="005074B3">
        <w:rPr>
          <w:rFonts w:ascii="HG丸ｺﾞｼｯｸM-PRO" w:eastAsia="HG丸ｺﾞｼｯｸM-PRO" w:hAnsi="HG丸ｺﾞｼｯｸM-PRO" w:hint="eastAsia"/>
          <w:color w:val="000000" w:themeColor="text1"/>
          <w:szCs w:val="24"/>
        </w:rPr>
        <w:t>機関に提供されることがあります。あなたの</w:t>
      </w:r>
      <w:r w:rsidR="00876A77" w:rsidRPr="005074B3">
        <w:rPr>
          <w:rFonts w:ascii="HG丸ｺﾞｼｯｸM-PRO" w:eastAsia="HG丸ｺﾞｼｯｸM-PRO" w:hAnsi="HG丸ｺﾞｼｯｸM-PRO" w:hint="eastAsia"/>
          <w:color w:val="000000" w:themeColor="text1"/>
          <w:szCs w:val="24"/>
        </w:rPr>
        <w:t>臨床</w:t>
      </w:r>
      <w:r w:rsidR="006E4786" w:rsidRPr="005074B3">
        <w:rPr>
          <w:rFonts w:ascii="HG丸ｺﾞｼｯｸM-PRO" w:eastAsia="HG丸ｺﾞｼｯｸM-PRO" w:hAnsi="HG丸ｺﾞｼｯｸM-PRO" w:hint="eastAsia"/>
          <w:color w:val="000000" w:themeColor="text1"/>
          <w:szCs w:val="24"/>
        </w:rPr>
        <w:t>情報を</w:t>
      </w:r>
      <w:r w:rsidR="007B6C5C" w:rsidRPr="005074B3">
        <w:rPr>
          <w:rFonts w:ascii="HG丸ｺﾞｼｯｸM-PRO" w:eastAsia="HG丸ｺﾞｼｯｸM-PRO" w:hAnsi="HG丸ｺﾞｼｯｸM-PRO" w:hint="eastAsia"/>
          <w:color w:val="000000" w:themeColor="text1"/>
          <w:szCs w:val="24"/>
        </w:rPr>
        <w:t>二次利用</w:t>
      </w:r>
      <w:r w:rsidR="006E4786" w:rsidRPr="005074B3">
        <w:rPr>
          <w:rFonts w:ascii="HG丸ｺﾞｼｯｸM-PRO" w:eastAsia="HG丸ｺﾞｼｯｸM-PRO" w:hAnsi="HG丸ｺﾞｼｯｸM-PRO" w:hint="eastAsia"/>
          <w:color w:val="000000" w:themeColor="text1"/>
          <w:szCs w:val="24"/>
        </w:rPr>
        <w:t>機関へ提供する際は、</w:t>
      </w:r>
      <w:r w:rsidR="007B6C5C" w:rsidRPr="005074B3">
        <w:rPr>
          <w:rFonts w:ascii="HG丸ｺﾞｼｯｸM-PRO" w:eastAsia="HG丸ｺﾞｼｯｸM-PRO" w:hAnsi="HG丸ｺﾞｼｯｸM-PRO" w:hint="eastAsia"/>
          <w:color w:val="000000" w:themeColor="text1"/>
          <w:szCs w:val="24"/>
        </w:rPr>
        <w:t>提供先の</w:t>
      </w:r>
      <w:r w:rsidR="006E4786" w:rsidRPr="005074B3">
        <w:rPr>
          <w:rFonts w:ascii="HG丸ｺﾞｼｯｸM-PRO" w:eastAsia="HG丸ｺﾞｼｯｸM-PRO" w:hAnsi="HG丸ｺﾞｼｯｸM-PRO" w:hint="eastAsia"/>
          <w:color w:val="000000" w:themeColor="text1"/>
        </w:rPr>
        <w:t>研究計画が科学的・倫理的に妥当な内容か、あなたに不利益がないか、医学研究に関する倫理指針を遵守した内容であるかについて</w:t>
      </w:r>
      <w:r w:rsidR="006E4786" w:rsidRPr="005074B3">
        <w:rPr>
          <w:rFonts w:ascii="HG丸ｺﾞｼｯｸM-PRO" w:eastAsia="HG丸ｺﾞｼｯｸM-PRO" w:hAnsi="HG丸ｺﾞｼｯｸM-PRO" w:hint="eastAsia"/>
          <w:color w:val="000000" w:themeColor="text1"/>
          <w:szCs w:val="24"/>
        </w:rPr>
        <w:t>、難病プラットフォームの運営委員会で審査し、そこで認められた</w:t>
      </w:r>
      <w:r w:rsidR="007B6C5C" w:rsidRPr="005074B3">
        <w:rPr>
          <w:rFonts w:ascii="HG丸ｺﾞｼｯｸM-PRO" w:eastAsia="HG丸ｺﾞｼｯｸM-PRO" w:hAnsi="HG丸ｺﾞｼｯｸM-PRO" w:hint="eastAsia"/>
          <w:color w:val="000000" w:themeColor="text1"/>
          <w:szCs w:val="24"/>
        </w:rPr>
        <w:t>二次利用機関</w:t>
      </w:r>
      <w:r w:rsidR="006E4786" w:rsidRPr="005074B3">
        <w:rPr>
          <w:rFonts w:ascii="HG丸ｺﾞｼｯｸM-PRO" w:eastAsia="HG丸ｺﾞｼｯｸM-PRO" w:hAnsi="HG丸ｺﾞｼｯｸM-PRO" w:hint="eastAsia"/>
          <w:color w:val="000000" w:themeColor="text1"/>
          <w:szCs w:val="24"/>
        </w:rPr>
        <w:t>のみが、あなたの</w:t>
      </w:r>
      <w:r w:rsidR="00876A77" w:rsidRPr="005074B3">
        <w:rPr>
          <w:rFonts w:ascii="HG丸ｺﾞｼｯｸM-PRO" w:eastAsia="HG丸ｺﾞｼｯｸM-PRO" w:hAnsi="HG丸ｺﾞｼｯｸM-PRO" w:hint="eastAsia"/>
          <w:color w:val="000000" w:themeColor="text1"/>
          <w:szCs w:val="24"/>
        </w:rPr>
        <w:t>臨床</w:t>
      </w:r>
      <w:r w:rsidR="006E4786" w:rsidRPr="005074B3">
        <w:rPr>
          <w:rFonts w:ascii="HG丸ｺﾞｼｯｸM-PRO" w:eastAsia="HG丸ｺﾞｼｯｸM-PRO" w:hAnsi="HG丸ｺﾞｼｯｸM-PRO" w:hint="eastAsia"/>
          <w:color w:val="000000" w:themeColor="text1"/>
          <w:szCs w:val="24"/>
        </w:rPr>
        <w:t>情報を無償/有償</w:t>
      </w:r>
      <w:r w:rsidR="006E4786" w:rsidRPr="005074B3">
        <w:rPr>
          <w:rFonts w:ascii="HG丸ｺﾞｼｯｸM-PRO" w:eastAsia="HG丸ｺﾞｼｯｸM-PRO" w:hAnsi="HG丸ｺﾞｼｯｸM-PRO" w:hint="eastAsia"/>
          <w:color w:val="000000" w:themeColor="text1"/>
          <w:szCs w:val="22"/>
        </w:rPr>
        <w:t>利用することができます。</w:t>
      </w:r>
      <w:r w:rsidR="007B6C5C" w:rsidRPr="005074B3">
        <w:rPr>
          <w:rFonts w:ascii="HG丸ｺﾞｼｯｸM-PRO" w:eastAsia="HG丸ｺﾞｼｯｸM-PRO" w:hAnsi="HG丸ｺﾞｼｯｸM-PRO" w:hint="eastAsia"/>
          <w:color w:val="000000" w:themeColor="text1"/>
          <w:szCs w:val="22"/>
        </w:rPr>
        <w:t>二次利用機関</w:t>
      </w:r>
      <w:r w:rsidR="006E4786" w:rsidRPr="005074B3">
        <w:rPr>
          <w:rFonts w:ascii="HG丸ｺﾞｼｯｸM-PRO" w:eastAsia="HG丸ｺﾞｼｯｸM-PRO" w:hAnsi="HG丸ｺﾞｼｯｸM-PRO" w:hint="eastAsia"/>
          <w:color w:val="000000" w:themeColor="text1"/>
        </w:rPr>
        <w:t>は、承認された範囲を超えてあなたの</w:t>
      </w:r>
      <w:r w:rsidR="00876A77" w:rsidRPr="005074B3">
        <w:rPr>
          <w:rFonts w:ascii="HG丸ｺﾞｼｯｸM-PRO" w:eastAsia="HG丸ｺﾞｼｯｸM-PRO" w:hAnsi="HG丸ｺﾞｼｯｸM-PRO" w:hint="eastAsia"/>
          <w:color w:val="000000" w:themeColor="text1"/>
        </w:rPr>
        <w:t>臨床</w:t>
      </w:r>
      <w:r w:rsidR="006E4786" w:rsidRPr="005074B3">
        <w:rPr>
          <w:rFonts w:ascii="HG丸ｺﾞｼｯｸM-PRO" w:eastAsia="HG丸ｺﾞｼｯｸM-PRO" w:hAnsi="HG丸ｺﾞｼｯｸM-PRO" w:hint="eastAsia"/>
          <w:color w:val="000000" w:themeColor="text1"/>
        </w:rPr>
        <w:t>情報を利用することは禁じられています。</w:t>
      </w:r>
    </w:p>
    <w:p w14:paraId="68AB0262" w14:textId="77777777" w:rsidR="00866EF7" w:rsidRPr="005074B3" w:rsidRDefault="00866EF7" w:rsidP="00597AB1">
      <w:pPr>
        <w:spacing w:line="360" w:lineRule="auto"/>
        <w:ind w:firstLineChars="100" w:firstLine="240"/>
        <w:rPr>
          <w:rFonts w:ascii="HG丸ｺﾞｼｯｸM-PRO" w:eastAsia="HG丸ｺﾞｼｯｸM-PRO" w:hAnsi="HG丸ｺﾞｼｯｸM-PRO"/>
          <w:color w:val="000000" w:themeColor="text1"/>
          <w:szCs w:val="24"/>
        </w:rPr>
      </w:pPr>
    </w:p>
    <w:p w14:paraId="0215A6B4" w14:textId="02B89636" w:rsidR="006E4786" w:rsidRPr="005074B3" w:rsidRDefault="002F1EB5" w:rsidP="006E4786">
      <w:pPr>
        <w:spacing w:line="360"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上記の１）と２）において、</w:t>
      </w:r>
      <w:r w:rsidR="006E4786" w:rsidRPr="005074B3">
        <w:rPr>
          <w:rFonts w:ascii="HG丸ｺﾞｼｯｸM-PRO" w:eastAsia="HG丸ｺﾞｼｯｸM-PRO" w:hAnsi="HG丸ｺﾞｼｯｸM-PRO" w:hint="eastAsia"/>
          <w:color w:val="000000" w:themeColor="text1"/>
        </w:rPr>
        <w:t>もし、研究を進める上でさらに詳細なあなたの情報が必要となった場合は、研究事務局を通じてあなたに連絡することがあるかもしれません。ただし、</w:t>
      </w:r>
      <w:r w:rsidR="007B6C5C" w:rsidRPr="005074B3">
        <w:rPr>
          <w:rFonts w:ascii="HG丸ｺﾞｼｯｸM-PRO" w:eastAsia="HG丸ｺﾞｼｯｸM-PRO" w:hAnsi="HG丸ｺﾞｼｯｸM-PRO" w:hint="eastAsia"/>
          <w:color w:val="000000" w:themeColor="text1"/>
        </w:rPr>
        <w:t>二次利用機関</w:t>
      </w:r>
      <w:r w:rsidR="006E4786" w:rsidRPr="005074B3">
        <w:rPr>
          <w:rFonts w:ascii="HG丸ｺﾞｼｯｸM-PRO" w:eastAsia="HG丸ｺﾞｼｯｸM-PRO" w:hAnsi="HG丸ｺﾞｼｯｸM-PRO" w:hint="eastAsia"/>
          <w:color w:val="000000" w:themeColor="text1"/>
        </w:rPr>
        <w:t>があなたに直接連絡</w:t>
      </w:r>
      <w:proofErr w:type="gramStart"/>
      <w:r w:rsidR="006E4786" w:rsidRPr="005074B3">
        <w:rPr>
          <w:rFonts w:ascii="HG丸ｺﾞｼｯｸM-PRO" w:eastAsia="HG丸ｺﾞｼｯｸM-PRO" w:hAnsi="HG丸ｺﾞｼｯｸM-PRO" w:hint="eastAsia"/>
          <w:color w:val="000000" w:themeColor="text1"/>
        </w:rPr>
        <w:t>したり</w:t>
      </w:r>
      <w:proofErr w:type="gramEnd"/>
      <w:r w:rsidR="006E4786" w:rsidRPr="005074B3">
        <w:rPr>
          <w:rFonts w:ascii="HG丸ｺﾞｼｯｸM-PRO" w:eastAsia="HG丸ｺﾞｼｯｸM-PRO" w:hAnsi="HG丸ｺﾞｼｯｸM-PRO" w:hint="eastAsia"/>
          <w:color w:val="000000" w:themeColor="text1"/>
        </w:rPr>
        <w:t>、あなたを特定できる情報を取得することはありません。</w:t>
      </w:r>
    </w:p>
    <w:p w14:paraId="3C963D10" w14:textId="77777777" w:rsidR="002F1EB5" w:rsidRPr="005074B3" w:rsidRDefault="002F1EB5" w:rsidP="0080000B">
      <w:pPr>
        <w:spacing w:line="276" w:lineRule="auto"/>
        <w:rPr>
          <w:rFonts w:ascii="HG丸ｺﾞｼｯｸM-PRO" w:eastAsia="HG丸ｺﾞｼｯｸM-PRO" w:hAnsi="HG丸ｺﾞｼｯｸM-PRO"/>
          <w:b/>
          <w:color w:val="000000" w:themeColor="text1"/>
          <w:highlight w:val="yellow"/>
        </w:rPr>
      </w:pPr>
    </w:p>
    <w:p w14:paraId="13A8FBD8" w14:textId="17791EAB" w:rsidR="0080000B" w:rsidRPr="005074B3" w:rsidRDefault="0080000B" w:rsidP="0080000B">
      <w:pPr>
        <w:spacing w:line="276" w:lineRule="auto"/>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b/>
          <w:color w:val="000000" w:themeColor="text1"/>
        </w:rPr>
        <w:t>【臨床情報の利用の流れ】</w:t>
      </w:r>
    </w:p>
    <w:p w14:paraId="54D246A4" w14:textId="01ABBE3C" w:rsidR="0080000B" w:rsidRPr="005074B3" w:rsidRDefault="003160A1" w:rsidP="0080000B">
      <w:pPr>
        <w:spacing w:line="276" w:lineRule="auto"/>
        <w:ind w:firstLineChars="100" w:firstLine="240"/>
        <w:rPr>
          <w:rFonts w:ascii="HG丸ｺﾞｼｯｸM-PRO" w:eastAsia="HG丸ｺﾞｼｯｸM-PRO" w:hAnsi="HG丸ｺﾞｼｯｸM-PRO"/>
          <w:color w:val="000000" w:themeColor="text1"/>
        </w:rPr>
      </w:pPr>
      <w:r w:rsidRPr="005074B3">
        <w:rPr>
          <w:noProof/>
          <w:color w:val="000000" w:themeColor="text1"/>
        </w:rPr>
        <w:drawing>
          <wp:anchor distT="0" distB="0" distL="114300" distR="114300" simplePos="0" relativeHeight="251940864" behindDoc="1" locked="0" layoutInCell="1" allowOverlap="1" wp14:anchorId="78A74CBF" wp14:editId="083FF800">
            <wp:simplePos x="0" y="0"/>
            <wp:positionH relativeFrom="column">
              <wp:posOffset>2126615</wp:posOffset>
            </wp:positionH>
            <wp:positionV relativeFrom="paragraph">
              <wp:posOffset>142240</wp:posOffset>
            </wp:positionV>
            <wp:extent cx="434340" cy="645795"/>
            <wp:effectExtent l="0" t="0" r="3810" b="1905"/>
            <wp:wrapTight wrapText="bothSides">
              <wp:wrapPolygon edited="0">
                <wp:start x="4737" y="0"/>
                <wp:lineTo x="0" y="1274"/>
                <wp:lineTo x="0" y="21027"/>
                <wp:lineTo x="20842" y="21027"/>
                <wp:lineTo x="20842" y="8920"/>
                <wp:lineTo x="18947" y="1274"/>
                <wp:lineTo x="10421" y="0"/>
                <wp:lineTo x="4737" y="0"/>
              </wp:wrapPolygon>
            </wp:wrapTight>
            <wp:docPr id="1216" name="図 1216" descr="C:\Users\10102991\AppData\Local\Microsoft\Windows\INetCache\Content.Word\患者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02991\AppData\Local\Microsoft\Windows\INetCache\Content.Word\患者３.p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3434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4B3">
        <w:rPr>
          <w:noProof/>
          <w:color w:val="000000" w:themeColor="text1"/>
        </w:rPr>
        <w:drawing>
          <wp:anchor distT="0" distB="0" distL="114300" distR="114300" simplePos="0" relativeHeight="251939840" behindDoc="1" locked="0" layoutInCell="1" allowOverlap="1" wp14:anchorId="6FCBAEEE" wp14:editId="63EF8A3B">
            <wp:simplePos x="0" y="0"/>
            <wp:positionH relativeFrom="column">
              <wp:posOffset>1326515</wp:posOffset>
            </wp:positionH>
            <wp:positionV relativeFrom="paragraph">
              <wp:posOffset>139700</wp:posOffset>
            </wp:positionV>
            <wp:extent cx="438785" cy="647700"/>
            <wp:effectExtent l="0" t="0" r="0" b="0"/>
            <wp:wrapTight wrapText="bothSides">
              <wp:wrapPolygon edited="0">
                <wp:start x="5627" y="0"/>
                <wp:lineTo x="0" y="2541"/>
                <wp:lineTo x="0" y="20965"/>
                <wp:lineTo x="20631" y="20965"/>
                <wp:lineTo x="20631" y="1906"/>
                <wp:lineTo x="14067" y="0"/>
                <wp:lineTo x="5627" y="0"/>
              </wp:wrapPolygon>
            </wp:wrapTight>
            <wp:docPr id="63" name="図 63" descr="C:\Users\10102991\AppData\Local\Microsoft\Windows\INetCache\Content.Word\患者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02991\AppData\Local\Microsoft\Windows\INetCache\Content.Word\患者２.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3878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4B3">
        <w:rPr>
          <w:noProof/>
          <w:color w:val="000000" w:themeColor="text1"/>
        </w:rPr>
        <w:drawing>
          <wp:anchor distT="0" distB="0" distL="114300" distR="114300" simplePos="0" relativeHeight="251938816" behindDoc="1" locked="0" layoutInCell="1" allowOverlap="1" wp14:anchorId="31BBD3F6" wp14:editId="12374A8C">
            <wp:simplePos x="0" y="0"/>
            <wp:positionH relativeFrom="column">
              <wp:posOffset>572135</wp:posOffset>
            </wp:positionH>
            <wp:positionV relativeFrom="paragraph">
              <wp:posOffset>92075</wp:posOffset>
            </wp:positionV>
            <wp:extent cx="480060" cy="694055"/>
            <wp:effectExtent l="0" t="0" r="0" b="0"/>
            <wp:wrapTight wrapText="bothSides">
              <wp:wrapPolygon edited="0">
                <wp:start x="8571" y="0"/>
                <wp:lineTo x="3429" y="0"/>
                <wp:lineTo x="0" y="4150"/>
                <wp:lineTo x="0" y="20750"/>
                <wp:lineTo x="20571" y="20750"/>
                <wp:lineTo x="20571" y="6522"/>
                <wp:lineTo x="17143" y="593"/>
                <wp:lineTo x="14571" y="0"/>
                <wp:lineTo x="8571" y="0"/>
              </wp:wrapPolygon>
            </wp:wrapTight>
            <wp:docPr id="62" name="図 62" descr="C:\Users\10102991\AppData\Local\Microsoft\Windows\INetCache\Content.Word\患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02991\AppData\Local\Microsoft\Windows\INetCache\Content.Word\患者.p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8006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DB28E" w14:textId="77777777" w:rsidR="003160A1" w:rsidRPr="005074B3" w:rsidRDefault="003160A1" w:rsidP="0080000B">
      <w:pPr>
        <w:spacing w:line="276" w:lineRule="auto"/>
        <w:ind w:firstLineChars="100" w:firstLine="240"/>
        <w:rPr>
          <w:rFonts w:ascii="HG丸ｺﾞｼｯｸM-PRO" w:eastAsia="HG丸ｺﾞｼｯｸM-PRO" w:hAnsi="HG丸ｺﾞｼｯｸM-PRO"/>
          <w:color w:val="000000" w:themeColor="text1"/>
        </w:rPr>
      </w:pPr>
    </w:p>
    <w:p w14:paraId="21ECE2C3" w14:textId="033BA374" w:rsidR="0080000B" w:rsidRPr="005074B3" w:rsidRDefault="0080000B" w:rsidP="0080000B">
      <w:pPr>
        <w:spacing w:line="276" w:lineRule="auto"/>
        <w:ind w:firstLineChars="100" w:firstLine="240"/>
        <w:rPr>
          <w:rFonts w:ascii="HG丸ｺﾞｼｯｸM-PRO" w:eastAsia="HG丸ｺﾞｼｯｸM-PRO" w:hAnsi="HG丸ｺﾞｼｯｸM-PRO"/>
          <w:color w:val="000000" w:themeColor="text1"/>
        </w:rPr>
      </w:pPr>
    </w:p>
    <w:p w14:paraId="17C41CDF" w14:textId="77777777" w:rsidR="0080000B" w:rsidRPr="005074B3" w:rsidRDefault="00DC0889" w:rsidP="0080000B">
      <w:pPr>
        <w:spacing w:line="276"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7552" behindDoc="0" locked="0" layoutInCell="1" allowOverlap="1" wp14:anchorId="2ADB89B8" wp14:editId="4ABB36DB">
                <wp:simplePos x="0" y="0"/>
                <wp:positionH relativeFrom="column">
                  <wp:posOffset>2045335</wp:posOffset>
                </wp:positionH>
                <wp:positionV relativeFrom="paragraph">
                  <wp:posOffset>137160</wp:posOffset>
                </wp:positionV>
                <wp:extent cx="685800" cy="215900"/>
                <wp:effectExtent l="0" t="0" r="0" b="0"/>
                <wp:wrapNone/>
                <wp:docPr id="4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84E9" w14:textId="77777777" w:rsidR="00901814" w:rsidRPr="00784D7C" w:rsidRDefault="00901814" w:rsidP="0080000B">
                            <w:pPr>
                              <w:rPr>
                                <w:rFonts w:ascii="HG丸ｺﾞｼｯｸM-PRO" w:eastAsia="HG丸ｺﾞｼｯｸM-PRO" w:hAnsi="HG丸ｺﾞｼｯｸM-PRO"/>
                                <w:b/>
                                <w:sz w:val="20"/>
                              </w:rPr>
                            </w:pPr>
                            <w:r w:rsidRPr="00784D7C">
                              <w:rPr>
                                <w:rFonts w:ascii="HG丸ｺﾞｼｯｸM-PRO" w:eastAsia="HG丸ｺﾞｼｯｸM-PRO" w:hAnsi="HG丸ｺﾞｼｯｸM-PRO" w:hint="eastAsia"/>
                                <w:b/>
                                <w:sz w:val="20"/>
                              </w:rPr>
                              <w:t>患者さん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B89B8" id="_x0000_t202" coordsize="21600,21600" o:spt="202" path="m,l,21600r21600,l21600,xe">
                <v:stroke joinstyle="miter"/>
                <v:path gradientshapeok="t" o:connecttype="rect"/>
              </v:shapetype>
              <v:shape id="Text Box 229" o:spid="_x0000_s1026" type="#_x0000_t202" style="position:absolute;left:0;text-align:left;margin-left:161.05pt;margin-top:10.8pt;width:54pt;height:1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" filled="f" stroked="f">
                <v:textbox inset="5.85pt,.7pt,5.85pt,.7pt">
                  <w:txbxContent>
                    <w:p w14:paraId="654584E9" w14:textId="77777777" w:rsidR="00901814" w:rsidRPr="00784D7C" w:rsidRDefault="00901814" w:rsidP="0080000B">
                      <w:pPr>
                        <w:rPr>
                          <w:rFonts w:ascii="HG丸ｺﾞｼｯｸM-PRO" w:eastAsia="HG丸ｺﾞｼｯｸM-PRO" w:hAnsi="HG丸ｺﾞｼｯｸM-PRO"/>
                          <w:b/>
                          <w:sz w:val="20"/>
                        </w:rPr>
                      </w:pPr>
                      <w:r w:rsidRPr="00784D7C">
                        <w:rPr>
                          <w:rFonts w:ascii="HG丸ｺﾞｼｯｸM-PRO" w:eastAsia="HG丸ｺﾞｼｯｸM-PRO" w:hAnsi="HG丸ｺﾞｼｯｸM-PRO" w:hint="eastAsia"/>
                          <w:b/>
                          <w:sz w:val="20"/>
                        </w:rPr>
                        <w:t>患者さん</w:t>
                      </w:r>
                    </w:p>
                  </w:txbxContent>
                </v:textbox>
              </v:shape>
            </w:pict>
          </mc:Fallback>
        </mc:AlternateContent>
      </w: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6528" behindDoc="0" locked="0" layoutInCell="1" allowOverlap="1" wp14:anchorId="664B8752" wp14:editId="7A933212">
                <wp:simplePos x="0" y="0"/>
                <wp:positionH relativeFrom="column">
                  <wp:posOffset>1208405</wp:posOffset>
                </wp:positionH>
                <wp:positionV relativeFrom="paragraph">
                  <wp:posOffset>137160</wp:posOffset>
                </wp:positionV>
                <wp:extent cx="685800" cy="215900"/>
                <wp:effectExtent l="0" t="0" r="0" b="0"/>
                <wp:wrapNone/>
                <wp:docPr id="4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93C8" w14:textId="77777777" w:rsidR="00901814" w:rsidRPr="00784D7C" w:rsidRDefault="00901814" w:rsidP="0080000B">
                            <w:pPr>
                              <w:rPr>
                                <w:rFonts w:ascii="HG丸ｺﾞｼｯｸM-PRO" w:eastAsia="HG丸ｺﾞｼｯｸM-PRO" w:hAnsi="HG丸ｺﾞｼｯｸM-PRO"/>
                                <w:b/>
                                <w:sz w:val="20"/>
                              </w:rPr>
                            </w:pPr>
                            <w:r w:rsidRPr="00784D7C">
                              <w:rPr>
                                <w:rFonts w:ascii="HG丸ｺﾞｼｯｸM-PRO" w:eastAsia="HG丸ｺﾞｼｯｸM-PRO" w:hAnsi="HG丸ｺﾞｼｯｸM-PRO" w:hint="eastAsia"/>
                                <w:b/>
                                <w:sz w:val="20"/>
                              </w:rPr>
                              <w:t>患者さん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8752" id="Text Box 228" o:spid="_x0000_s1027" type="#_x0000_t202" style="position:absolute;left:0;text-align:left;margin-left:95.15pt;margin-top:10.8pt;width:54pt;height:1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" filled="f" stroked="f">
                <v:textbox inset="5.85pt,.7pt,5.85pt,.7pt">
                  <w:txbxContent>
                    <w:p w14:paraId="685493C8" w14:textId="77777777" w:rsidR="00901814" w:rsidRPr="00784D7C" w:rsidRDefault="00901814" w:rsidP="0080000B">
                      <w:pPr>
                        <w:rPr>
                          <w:rFonts w:ascii="HG丸ｺﾞｼｯｸM-PRO" w:eastAsia="HG丸ｺﾞｼｯｸM-PRO" w:hAnsi="HG丸ｺﾞｼｯｸM-PRO"/>
                          <w:b/>
                          <w:sz w:val="20"/>
                        </w:rPr>
                      </w:pPr>
                      <w:r w:rsidRPr="00784D7C">
                        <w:rPr>
                          <w:rFonts w:ascii="HG丸ｺﾞｼｯｸM-PRO" w:eastAsia="HG丸ｺﾞｼｯｸM-PRO" w:hAnsi="HG丸ｺﾞｼｯｸM-PRO" w:hint="eastAsia"/>
                          <w:b/>
                          <w:sz w:val="20"/>
                        </w:rPr>
                        <w:t>患者さん</w:t>
                      </w:r>
                    </w:p>
                  </w:txbxContent>
                </v:textbox>
              </v:shape>
            </w:pict>
          </mc:Fallback>
        </mc:AlternateContent>
      </w: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5504" behindDoc="0" locked="0" layoutInCell="1" allowOverlap="1" wp14:anchorId="7BF4E235" wp14:editId="1DBA817E">
                <wp:simplePos x="0" y="0"/>
                <wp:positionH relativeFrom="column">
                  <wp:posOffset>506730</wp:posOffset>
                </wp:positionH>
                <wp:positionV relativeFrom="paragraph">
                  <wp:posOffset>137160</wp:posOffset>
                </wp:positionV>
                <wp:extent cx="685800" cy="215900"/>
                <wp:effectExtent l="0" t="0" r="0" b="0"/>
                <wp:wrapNone/>
                <wp:docPr id="4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59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EA5B957" w14:textId="77777777" w:rsidR="00901814" w:rsidRPr="00784D7C" w:rsidRDefault="00901814" w:rsidP="0080000B">
                            <w:pPr>
                              <w:rPr>
                                <w:rFonts w:ascii="HG丸ｺﾞｼｯｸM-PRO" w:eastAsia="HG丸ｺﾞｼｯｸM-PRO" w:hAnsi="HG丸ｺﾞｼｯｸM-PRO"/>
                                <w:b/>
                                <w:sz w:val="20"/>
                              </w:rPr>
                            </w:pPr>
                            <w:r w:rsidRPr="00784D7C">
                              <w:rPr>
                                <w:rFonts w:ascii="HG丸ｺﾞｼｯｸM-PRO" w:eastAsia="HG丸ｺﾞｼｯｸM-PRO" w:hAnsi="HG丸ｺﾞｼｯｸM-PRO" w:hint="eastAsia"/>
                                <w:b/>
                                <w:sz w:val="20"/>
                              </w:rPr>
                              <w:t>患者さん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E235" id="Text Box 227" o:spid="_x0000_s1028" type="#_x0000_t202" style="position:absolute;left:0;text-align:left;margin-left:39.9pt;margin-top:10.8pt;width:54pt;height: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" filled="f" stroked="f">
                <v:textbox inset="5.85pt,.7pt,5.85pt,.7pt">
                  <w:txbxContent>
                    <w:p w14:paraId="5EA5B957" w14:textId="77777777" w:rsidR="00901814" w:rsidRPr="00784D7C" w:rsidRDefault="00901814" w:rsidP="0080000B">
                      <w:pPr>
                        <w:rPr>
                          <w:rFonts w:ascii="HG丸ｺﾞｼｯｸM-PRO" w:eastAsia="HG丸ｺﾞｼｯｸM-PRO" w:hAnsi="HG丸ｺﾞｼｯｸM-PRO"/>
                          <w:b/>
                          <w:sz w:val="20"/>
                        </w:rPr>
                      </w:pPr>
                      <w:r w:rsidRPr="00784D7C">
                        <w:rPr>
                          <w:rFonts w:ascii="HG丸ｺﾞｼｯｸM-PRO" w:eastAsia="HG丸ｺﾞｼｯｸM-PRO" w:hAnsi="HG丸ｺﾞｼｯｸM-PRO" w:hint="eastAsia"/>
                          <w:b/>
                          <w:sz w:val="20"/>
                        </w:rPr>
                        <w:t>患者さん</w:t>
                      </w:r>
                    </w:p>
                  </w:txbxContent>
                </v:textbox>
              </v:shape>
            </w:pict>
          </mc:Fallback>
        </mc:AlternateContent>
      </w:r>
    </w:p>
    <w:p w14:paraId="59945C2B" w14:textId="2DA4BA67" w:rsidR="0080000B" w:rsidRPr="005074B3" w:rsidRDefault="00DC0889" w:rsidP="0080000B">
      <w:pPr>
        <w:spacing w:line="276"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4480" behindDoc="0" locked="0" layoutInCell="1" allowOverlap="1" wp14:anchorId="49E45626" wp14:editId="09C76ECA">
                <wp:simplePos x="0" y="0"/>
                <wp:positionH relativeFrom="column">
                  <wp:posOffset>2211705</wp:posOffset>
                </wp:positionH>
                <wp:positionV relativeFrom="paragraph">
                  <wp:posOffset>74930</wp:posOffset>
                </wp:positionV>
                <wp:extent cx="285750" cy="203200"/>
                <wp:effectExtent l="0" t="0" r="0" b="6350"/>
                <wp:wrapNone/>
                <wp:docPr id="33"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3200"/>
                        </a:xfrm>
                        <a:prstGeom prst="downArrow">
                          <a:avLst>
                            <a:gd name="adj1" fmla="val 45333"/>
                            <a:gd name="adj2" fmla="val 50000"/>
                          </a:avLst>
                        </a:prstGeom>
                        <a:solidFill>
                          <a:schemeClr val="accent3">
                            <a:lumMod val="60000"/>
                            <a:lumOff val="40000"/>
                          </a:schemeClr>
                        </a:solidFill>
                        <a:ln w="3175">
                          <a:noFill/>
                          <a:miter lim="800000"/>
                          <a:headEnd/>
                          <a:tailEn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9D0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6" o:spid="_x0000_s1026" type="#_x0000_t67" style="position:absolute;left:0;text-align:left;margin-left:174.15pt;margin-top:5.9pt;width:22.5pt;height:1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" adj="10800,5904" fillcolor="#c2d69b [1942]" stroked="f" strokeweight=".25pt">
                <v:textbox style="layout-flow:vertical-ideographic" inset="5.85pt,.7pt,5.85pt,.7pt"/>
              </v:shape>
            </w:pict>
          </mc:Fallback>
        </mc:AlternateContent>
      </w: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2432" behindDoc="0" locked="0" layoutInCell="1" allowOverlap="1" wp14:anchorId="70F3AB83" wp14:editId="74C28F10">
                <wp:simplePos x="0" y="0"/>
                <wp:positionH relativeFrom="column">
                  <wp:posOffset>687705</wp:posOffset>
                </wp:positionH>
                <wp:positionV relativeFrom="paragraph">
                  <wp:posOffset>74930</wp:posOffset>
                </wp:positionV>
                <wp:extent cx="285750" cy="203200"/>
                <wp:effectExtent l="0" t="0" r="0" b="6350"/>
                <wp:wrapNone/>
                <wp:docPr id="3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3200"/>
                        </a:xfrm>
                        <a:prstGeom prst="downArrow">
                          <a:avLst>
                            <a:gd name="adj1" fmla="val 49778"/>
                            <a:gd name="adj2" fmla="val 46875"/>
                          </a:avLst>
                        </a:prstGeom>
                        <a:solidFill>
                          <a:schemeClr val="accent3">
                            <a:lumMod val="60000"/>
                            <a:lumOff val="40000"/>
                          </a:schemeClr>
                        </a:solidFill>
                        <a:ln w="3175">
                          <a:noFill/>
                          <a:miter lim="800000"/>
                          <a:headEnd/>
                          <a:tailEn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A8B2" id="AutoShape 224" o:spid="_x0000_s1026" type="#_x0000_t67" style="position:absolute;left:0;text-align:left;margin-left:54.15pt;margin-top:5.9pt;width:22.5pt;height:1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" adj="11475,5424" fillcolor="#c2d69b [1942]" stroked="f" strokeweight=".25pt">
                <v:textbox style="layout-flow:vertical-ideographic" inset="5.85pt,.7pt,5.85pt,.7pt"/>
              </v:shape>
            </w:pict>
          </mc:Fallback>
        </mc:AlternateContent>
      </w: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30624" behindDoc="0" locked="0" layoutInCell="1" allowOverlap="1" wp14:anchorId="73A4E9B8" wp14:editId="66F749A7">
                <wp:simplePos x="0" y="0"/>
                <wp:positionH relativeFrom="column">
                  <wp:posOffset>2567305</wp:posOffset>
                </wp:positionH>
                <wp:positionV relativeFrom="paragraph">
                  <wp:posOffset>74930</wp:posOffset>
                </wp:positionV>
                <wp:extent cx="1854200" cy="164465"/>
                <wp:effectExtent l="0" t="0" r="0" b="0"/>
                <wp:wrapNone/>
                <wp:docPr id="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094BD" w14:textId="77777777" w:rsidR="00901814" w:rsidRPr="00EF3C1E" w:rsidRDefault="00901814" w:rsidP="0080000B">
                            <w:pPr>
                              <w:rPr>
                                <w:rFonts w:ascii="HG丸ｺﾞｼｯｸM-PRO" w:eastAsia="HG丸ｺﾞｼｯｸM-PRO" w:hAnsi="HG丸ｺﾞｼｯｸM-PRO"/>
                                <w:sz w:val="20"/>
                              </w:rPr>
                            </w:pPr>
                            <w:r w:rsidRPr="00EF3C1E">
                              <w:rPr>
                                <w:rFonts w:ascii="HG丸ｺﾞｼｯｸM-PRO" w:eastAsia="HG丸ｺﾞｼｯｸM-PRO" w:hAnsi="HG丸ｺﾞｼｯｸM-PRO" w:hint="eastAsia"/>
                                <w:sz w:val="20"/>
                              </w:rPr>
                              <w:t>臨床情報の提供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E9B8" id="Text Box 232" o:spid="_x0000_s1029" type="#_x0000_t202" style="position:absolute;left:0;text-align:left;margin-left:202.15pt;margin-top:5.9pt;width:146pt;height:12.9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" stroked="f">
                <v:textbox inset="5.85pt,.7pt,5.85pt,.7pt">
                  <w:txbxContent>
                    <w:p w14:paraId="7CD094BD" w14:textId="77777777" w:rsidR="00901814" w:rsidRPr="00EF3C1E" w:rsidRDefault="00901814" w:rsidP="0080000B">
                      <w:pPr>
                        <w:rPr>
                          <w:rFonts w:ascii="HG丸ｺﾞｼｯｸM-PRO" w:eastAsia="HG丸ｺﾞｼｯｸM-PRO" w:hAnsi="HG丸ｺﾞｼｯｸM-PRO"/>
                          <w:sz w:val="20"/>
                        </w:rPr>
                      </w:pPr>
                      <w:r w:rsidRPr="00EF3C1E">
                        <w:rPr>
                          <w:rFonts w:ascii="HG丸ｺﾞｼｯｸM-PRO" w:eastAsia="HG丸ｺﾞｼｯｸM-PRO" w:hAnsi="HG丸ｺﾞｼｯｸM-PRO" w:hint="eastAsia"/>
                          <w:sz w:val="20"/>
                        </w:rPr>
                        <w:t>臨床情報の提供</w:t>
                      </w:r>
                    </w:p>
                  </w:txbxContent>
                </v:textbox>
              </v:shape>
            </w:pict>
          </mc:Fallback>
        </mc:AlternateContent>
      </w: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3456" behindDoc="0" locked="0" layoutInCell="1" allowOverlap="1" wp14:anchorId="6196DC1C" wp14:editId="37D17ACA">
                <wp:simplePos x="0" y="0"/>
                <wp:positionH relativeFrom="column">
                  <wp:posOffset>1417955</wp:posOffset>
                </wp:positionH>
                <wp:positionV relativeFrom="paragraph">
                  <wp:posOffset>74930</wp:posOffset>
                </wp:positionV>
                <wp:extent cx="285750" cy="203200"/>
                <wp:effectExtent l="0" t="0" r="0" b="6350"/>
                <wp:wrapNone/>
                <wp:docPr id="3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3200"/>
                        </a:xfrm>
                        <a:prstGeom prst="downArrow">
                          <a:avLst>
                            <a:gd name="adj1" fmla="val 54222"/>
                            <a:gd name="adj2" fmla="val 53125"/>
                          </a:avLst>
                        </a:prstGeom>
                        <a:solidFill>
                          <a:schemeClr val="accent3">
                            <a:lumMod val="60000"/>
                            <a:lumOff val="40000"/>
                          </a:schemeClr>
                        </a:solidFill>
                        <a:ln w="3175">
                          <a:noFill/>
                          <a:miter lim="800000"/>
                          <a:headEnd/>
                          <a:tailEn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6C88F" id="AutoShape 225" o:spid="_x0000_s1026" type="#_x0000_t67" style="position:absolute;left:0;text-align:left;margin-left:111.65pt;margin-top:5.9pt;width:22.5pt;height:1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" adj="10125,4944" fillcolor="#c2d69b [1942]" stroked="f" strokeweight=".25pt">
                <v:textbox style="layout-flow:vertical-ideographic" inset="5.85pt,.7pt,5.85pt,.7pt"/>
              </v:shape>
            </w:pict>
          </mc:Fallback>
        </mc:AlternateContent>
      </w:r>
    </w:p>
    <w:p w14:paraId="2BA0D090" w14:textId="238FD99C" w:rsidR="0080000B" w:rsidRPr="005074B3" w:rsidRDefault="005B429C" w:rsidP="0080000B">
      <w:pPr>
        <w:spacing w:line="276"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14240" behindDoc="0" locked="0" layoutInCell="1" allowOverlap="1" wp14:anchorId="1C1BFA4F" wp14:editId="316B5B77">
                <wp:simplePos x="0" y="0"/>
                <wp:positionH relativeFrom="column">
                  <wp:posOffset>251754</wp:posOffset>
                </wp:positionH>
                <wp:positionV relativeFrom="paragraph">
                  <wp:posOffset>104140</wp:posOffset>
                </wp:positionV>
                <wp:extent cx="6230013" cy="276225"/>
                <wp:effectExtent l="0" t="0" r="0" b="3175"/>
                <wp:wrapNone/>
                <wp:docPr id="2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013" cy="27622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D4511" w14:textId="77777777" w:rsidR="00901814" w:rsidRPr="005B429C" w:rsidRDefault="00901814" w:rsidP="005B429C">
                            <w:pPr>
                              <w:rPr>
                                <w:rFonts w:ascii="HG丸ｺﾞｼｯｸM-PRO" w:eastAsia="HG丸ｺﾞｼｯｸM-PRO" w:hAnsi="HG丸ｺﾞｼｯｸM-PRO"/>
                                <w:b/>
                                <w:color w:val="0070C0"/>
                                <w:szCs w:val="24"/>
                              </w:rPr>
                            </w:pPr>
                            <w:r w:rsidRPr="005B429C">
                              <w:rPr>
                                <w:rFonts w:ascii="HG丸ｺﾞｼｯｸM-PRO" w:eastAsia="HG丸ｺﾞｼｯｸM-PRO" w:hAnsi="HG丸ｺﾞｼｯｸM-PRO" w:hint="eastAsia"/>
                                <w:b/>
                                <w:color w:val="0070C0"/>
                                <w:szCs w:val="24"/>
                              </w:rPr>
                              <w:t>先天代謝異常症の難病プラットフォームレジストリーを用いたフォローアップ研究</w:t>
                            </w:r>
                          </w:p>
                          <w:p w14:paraId="00E9D621" w14:textId="4FC5E9A8" w:rsidR="00901814" w:rsidRPr="00016EC1" w:rsidRDefault="00901814" w:rsidP="0080000B">
                            <w:pPr>
                              <w:rPr>
                                <w:rFonts w:ascii="HG丸ｺﾞｼｯｸM-PRO" w:eastAsia="HG丸ｺﾞｼｯｸM-PRO" w:hAnsi="HG丸ｺﾞｼｯｸM-PRO"/>
                                <w:b/>
                                <w:color w:val="FFFFFF" w:themeColor="background1"/>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BFA4F" id="Text Box 208" o:spid="_x0000_s1030" type="#_x0000_t202" style="position:absolute;left:0;text-align:left;margin-left:19.8pt;margin-top:8.2pt;width:490.55pt;height:21.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" filled="f" fillcolor="#4f81bd [3204]" stroked="f">
                <v:textbox inset="5.85pt,.7pt,5.85pt,.7pt">
                  <w:txbxContent>
                    <w:p w14:paraId="49DD4511" w14:textId="77777777" w:rsidR="00901814" w:rsidRPr="005B429C" w:rsidRDefault="00901814" w:rsidP="005B429C">
                      <w:pPr>
                        <w:rPr>
                          <w:rFonts w:ascii="HG丸ｺﾞｼｯｸM-PRO" w:eastAsia="HG丸ｺﾞｼｯｸM-PRO" w:hAnsi="HG丸ｺﾞｼｯｸM-PRO"/>
                          <w:b/>
                          <w:color w:val="0070C0"/>
                          <w:szCs w:val="24"/>
                        </w:rPr>
                      </w:pPr>
                      <w:r w:rsidRPr="005B429C">
                        <w:rPr>
                          <w:rFonts w:ascii="HG丸ｺﾞｼｯｸM-PRO" w:eastAsia="HG丸ｺﾞｼｯｸM-PRO" w:hAnsi="HG丸ｺﾞｼｯｸM-PRO" w:hint="eastAsia"/>
                          <w:b/>
                          <w:color w:val="0070C0"/>
                          <w:szCs w:val="24"/>
                        </w:rPr>
                        <w:t>先天代謝異常症の難病プラットフォームレジストリーを用いたフォローアップ研究</w:t>
                      </w:r>
                    </w:p>
                    <w:p w14:paraId="00E9D621" w14:textId="4FC5E9A8" w:rsidR="00901814" w:rsidRPr="00016EC1" w:rsidRDefault="00901814" w:rsidP="0080000B">
                      <w:pPr>
                        <w:rPr>
                          <w:rFonts w:ascii="HG丸ｺﾞｼｯｸM-PRO" w:eastAsia="HG丸ｺﾞｼｯｸM-PRO" w:hAnsi="HG丸ｺﾞｼｯｸM-PRO"/>
                          <w:b/>
                          <w:color w:val="FFFFFF" w:themeColor="background1"/>
                          <w:szCs w:val="24"/>
                        </w:rPr>
                      </w:pPr>
                    </w:p>
                  </w:txbxContent>
                </v:textbox>
              </v:shape>
            </w:pict>
          </mc:Fallback>
        </mc:AlternateContent>
      </w:r>
      <w:r w:rsidR="00DC0889"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13216" behindDoc="0" locked="0" layoutInCell="1" allowOverlap="1" wp14:anchorId="56B83F62" wp14:editId="168CCB13">
                <wp:simplePos x="0" y="0"/>
                <wp:positionH relativeFrom="column">
                  <wp:posOffset>169867</wp:posOffset>
                </wp:positionH>
                <wp:positionV relativeFrom="paragraph">
                  <wp:posOffset>83668</wp:posOffset>
                </wp:positionV>
                <wp:extent cx="6312090" cy="313690"/>
                <wp:effectExtent l="0" t="0" r="0" b="3810"/>
                <wp:wrapNone/>
                <wp:docPr id="2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2090" cy="313690"/>
                        </a:xfrm>
                        <a:prstGeom prst="roundRect">
                          <a:avLst>
                            <a:gd name="adj" fmla="val 16667"/>
                          </a:avLst>
                        </a:prstGeom>
                        <a:solidFill>
                          <a:schemeClr val="accent3">
                            <a:lumMod val="60000"/>
                            <a:lumOff val="40000"/>
                          </a:schemeClr>
                        </a:solidFill>
                        <a:ln w="3175">
                          <a:no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C9E03B" id="AutoShape 207" o:spid="_x0000_s1026" style="position:absolute;left:0;text-align:left;margin-left:13.4pt;margin-top:6.6pt;width:497pt;height:24.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" fillcolor="#c2d69b [1942]" stroked="f" strokeweight=".25pt">
                <v:textbox inset="5.85pt,.7pt,5.85pt,.7pt"/>
              </v:roundrect>
            </w:pict>
          </mc:Fallback>
        </mc:AlternateContent>
      </w:r>
    </w:p>
    <w:p w14:paraId="536DF037" w14:textId="77777777" w:rsidR="0080000B" w:rsidRPr="005074B3" w:rsidRDefault="00DC0889" w:rsidP="0080000B">
      <w:pPr>
        <w:spacing w:line="276"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1408" behindDoc="0" locked="0" layoutInCell="1" allowOverlap="1" wp14:anchorId="275F0B35" wp14:editId="6F60C0CC">
                <wp:simplePos x="0" y="0"/>
                <wp:positionH relativeFrom="column">
                  <wp:posOffset>4396740</wp:posOffset>
                </wp:positionH>
                <wp:positionV relativeFrom="paragraph">
                  <wp:posOffset>217805</wp:posOffset>
                </wp:positionV>
                <wp:extent cx="1838325" cy="256540"/>
                <wp:effectExtent l="0" t="0" r="0" b="0"/>
                <wp:wrapNone/>
                <wp:docPr id="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A0F4" w14:textId="455F071D" w:rsidR="00901814" w:rsidRPr="00050E76" w:rsidRDefault="00901814" w:rsidP="0080000B">
                            <w:pPr>
                              <w:jc w:val="center"/>
                              <w:rPr>
                                <w:rFonts w:ascii="HG丸ｺﾞｼｯｸM-PRO" w:eastAsia="HG丸ｺﾞｼｯｸM-PRO" w:hAnsi="HG丸ｺﾞｼｯｸM-PRO"/>
                                <w:b/>
                                <w:sz w:val="20"/>
                              </w:rPr>
                            </w:pPr>
                            <w:r w:rsidRPr="00050E76">
                              <w:rPr>
                                <w:rFonts w:ascii="HG丸ｺﾞｼｯｸM-PRO" w:eastAsia="HG丸ｺﾞｼｯｸM-PRO" w:hAnsi="HG丸ｺﾞｼｯｸM-PRO" w:hint="eastAsia"/>
                                <w:b/>
                                <w:sz w:val="20"/>
                              </w:rPr>
                              <w:t>臨床情報</w:t>
                            </w:r>
                            <w:r>
                              <w:rPr>
                                <w:rFonts w:ascii="HG丸ｺﾞｼｯｸM-PRO" w:eastAsia="HG丸ｺﾞｼｯｸM-PRO" w:hAnsi="HG丸ｺﾞｼｯｸM-PRO" w:hint="eastAsia"/>
                                <w:b/>
                                <w:sz w:val="20"/>
                              </w:rPr>
                              <w:t>共有</w:t>
                            </w:r>
                            <w:r w:rsidRPr="00050E76">
                              <w:rPr>
                                <w:rFonts w:ascii="HG丸ｺﾞｼｯｸM-PRO" w:eastAsia="HG丸ｺﾞｼｯｸM-PRO" w:hAnsi="HG丸ｺﾞｼｯｸM-PRO" w:hint="eastAsia"/>
                                <w:b/>
                                <w:sz w:val="20"/>
                              </w:rPr>
                              <w:t>の承認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F0B35" id="Text Box 217" o:spid="_x0000_s1031" type="#_x0000_t202" style="position:absolute;left:0;text-align:left;margin-left:346.2pt;margin-top:17.15pt;width:144.75pt;height:20.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" filled="f" stroked="f">
                <v:textbox inset="5.85pt,.7pt,5.85pt,.7pt">
                  <w:txbxContent>
                    <w:p w14:paraId="1091A0F4" w14:textId="455F071D" w:rsidR="00901814" w:rsidRPr="00050E76" w:rsidRDefault="00901814" w:rsidP="0080000B">
                      <w:pPr>
                        <w:jc w:val="center"/>
                        <w:rPr>
                          <w:rFonts w:ascii="HG丸ｺﾞｼｯｸM-PRO" w:eastAsia="HG丸ｺﾞｼｯｸM-PRO" w:hAnsi="HG丸ｺﾞｼｯｸM-PRO"/>
                          <w:b/>
                          <w:sz w:val="20"/>
                        </w:rPr>
                      </w:pPr>
                      <w:r w:rsidRPr="00050E76">
                        <w:rPr>
                          <w:rFonts w:ascii="HG丸ｺﾞｼｯｸM-PRO" w:eastAsia="HG丸ｺﾞｼｯｸM-PRO" w:hAnsi="HG丸ｺﾞｼｯｸM-PRO" w:hint="eastAsia"/>
                          <w:b/>
                          <w:sz w:val="20"/>
                        </w:rPr>
                        <w:t>臨床情報</w:t>
                      </w:r>
                      <w:r>
                        <w:rPr>
                          <w:rFonts w:ascii="HG丸ｺﾞｼｯｸM-PRO" w:eastAsia="HG丸ｺﾞｼｯｸM-PRO" w:hAnsi="HG丸ｺﾞｼｯｸM-PRO" w:hint="eastAsia"/>
                          <w:b/>
                          <w:sz w:val="20"/>
                        </w:rPr>
                        <w:t>共有</w:t>
                      </w:r>
                      <w:r w:rsidRPr="00050E76">
                        <w:rPr>
                          <w:rFonts w:ascii="HG丸ｺﾞｼｯｸM-PRO" w:eastAsia="HG丸ｺﾞｼｯｸM-PRO" w:hAnsi="HG丸ｺﾞｼｯｸM-PRO" w:hint="eastAsia"/>
                          <w:b/>
                          <w:sz w:val="20"/>
                        </w:rPr>
                        <w:t>の承認</w:t>
                      </w:r>
                    </w:p>
                  </w:txbxContent>
                </v:textbox>
              </v:shape>
            </w:pict>
          </mc:Fallback>
        </mc:AlternateContent>
      </w:r>
    </w:p>
    <w:p w14:paraId="3BA547E5" w14:textId="77777777" w:rsidR="0080000B" w:rsidRPr="005074B3" w:rsidRDefault="00127B4A" w:rsidP="0080000B">
      <w:pPr>
        <w:spacing w:line="276"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0384" behindDoc="0" locked="0" layoutInCell="1" allowOverlap="1" wp14:anchorId="51A14AD7" wp14:editId="6DD1487E">
                <wp:simplePos x="0" y="0"/>
                <wp:positionH relativeFrom="column">
                  <wp:posOffset>4815840</wp:posOffset>
                </wp:positionH>
                <wp:positionV relativeFrom="paragraph">
                  <wp:posOffset>180975</wp:posOffset>
                </wp:positionV>
                <wp:extent cx="279400" cy="731520"/>
                <wp:effectExtent l="0" t="0" r="6350" b="0"/>
                <wp:wrapNone/>
                <wp:docPr id="2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731520"/>
                        </a:xfrm>
                        <a:prstGeom prst="downArrow">
                          <a:avLst>
                            <a:gd name="adj1" fmla="val 56444"/>
                            <a:gd name="adj2" fmla="val 30172"/>
                          </a:avLst>
                        </a:prstGeom>
                        <a:solidFill>
                          <a:schemeClr val="accent3">
                            <a:lumMod val="60000"/>
                            <a:lumOff val="40000"/>
                          </a:schemeClr>
                        </a:solidFill>
                        <a:ln w="3175">
                          <a:noFill/>
                          <a:miter lim="800000"/>
                          <a:headEnd/>
                          <a:tailEn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5A655" id="AutoShape 216" o:spid="_x0000_s1026" type="#_x0000_t67" style="position:absolute;left:0;text-align:left;margin-left:379.2pt;margin-top:14.25pt;width:22pt;height:57.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" adj="19111,4704" fillcolor="#c2d69b [1942]" stroked="f" strokeweight=".25pt">
                <v:textbox style="layout-flow:vertical-ideographic" inset="5.85pt,.7pt,5.85pt,.7pt"/>
              </v:shape>
            </w:pict>
          </mc:Fallback>
        </mc:AlternateContent>
      </w:r>
      <w:r w:rsidR="00DC0889"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17312" behindDoc="0" locked="0" layoutInCell="1" allowOverlap="1" wp14:anchorId="0AA0B081" wp14:editId="10D709AE">
                <wp:simplePos x="0" y="0"/>
                <wp:positionH relativeFrom="column">
                  <wp:posOffset>1076325</wp:posOffset>
                </wp:positionH>
                <wp:positionV relativeFrom="paragraph">
                  <wp:posOffset>31750</wp:posOffset>
                </wp:positionV>
                <wp:extent cx="2306955" cy="177165"/>
                <wp:effectExtent l="0" t="0" r="0" b="0"/>
                <wp:wrapNone/>
                <wp:docPr id="3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7A20" w14:textId="77777777" w:rsidR="00901814" w:rsidRPr="001826F6" w:rsidRDefault="00901814" w:rsidP="0080000B">
                            <w:pPr>
                              <w:rPr>
                                <w:rFonts w:ascii="HG丸ｺﾞｼｯｸM-PRO" w:eastAsia="HG丸ｺﾞｼｯｸM-PRO" w:hAnsi="HG丸ｺﾞｼｯｸM-PRO"/>
                                <w:sz w:val="20"/>
                              </w:rPr>
                            </w:pPr>
                            <w:r w:rsidRPr="001826F6">
                              <w:rPr>
                                <w:rFonts w:ascii="HG丸ｺﾞｼｯｸM-PRO" w:eastAsia="HG丸ｺﾞｼｯｸM-PRO" w:hAnsi="HG丸ｺﾞｼｯｸM-PRO" w:hint="eastAsia"/>
                                <w:sz w:val="20"/>
                              </w:rPr>
                              <w:t>匿名化（</w:t>
                            </w:r>
                            <w:r w:rsidRPr="001826F6">
                              <w:rPr>
                                <w:rFonts w:ascii="HG丸ｺﾞｼｯｸM-PRO" w:eastAsia="HG丸ｺﾞｼｯｸM-PRO" w:hAnsi="HG丸ｺﾞｼｯｸM-PRO"/>
                                <w:sz w:val="20"/>
                              </w:rPr>
                              <w:t>ID</w:t>
                            </w:r>
                            <w:r w:rsidRPr="001826F6">
                              <w:rPr>
                                <w:rFonts w:ascii="HG丸ｺﾞｼｯｸM-PRO" w:eastAsia="HG丸ｺﾞｼｯｸM-PRO" w:hAnsi="HG丸ｺﾞｼｯｸM-PRO" w:hint="eastAsia"/>
                                <w:sz w:val="20"/>
                              </w:rPr>
                              <w:t>で管理）された臨床情報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0B081" id="Text Box 212" o:spid="_x0000_s1032" type="#_x0000_t202" style="position:absolute;left:0;text-align:left;margin-left:84.75pt;margin-top:2.5pt;width:181.65pt;height:13.9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" stroked="f">
                <v:textbox inset="5.85pt,.7pt,5.85pt,.7pt">
                  <w:txbxContent>
                    <w:p w14:paraId="33D17A20" w14:textId="77777777" w:rsidR="00901814" w:rsidRPr="001826F6" w:rsidRDefault="00901814" w:rsidP="0080000B">
                      <w:pPr>
                        <w:rPr>
                          <w:rFonts w:ascii="HG丸ｺﾞｼｯｸM-PRO" w:eastAsia="HG丸ｺﾞｼｯｸM-PRO" w:hAnsi="HG丸ｺﾞｼｯｸM-PRO"/>
                          <w:sz w:val="20"/>
                        </w:rPr>
                      </w:pPr>
                      <w:r w:rsidRPr="001826F6">
                        <w:rPr>
                          <w:rFonts w:ascii="HG丸ｺﾞｼｯｸM-PRO" w:eastAsia="HG丸ｺﾞｼｯｸM-PRO" w:hAnsi="HG丸ｺﾞｼｯｸM-PRO" w:hint="eastAsia"/>
                          <w:sz w:val="20"/>
                        </w:rPr>
                        <w:t>匿名化（</w:t>
                      </w:r>
                      <w:r w:rsidRPr="001826F6">
                        <w:rPr>
                          <w:rFonts w:ascii="HG丸ｺﾞｼｯｸM-PRO" w:eastAsia="HG丸ｺﾞｼｯｸM-PRO" w:hAnsi="HG丸ｺﾞｼｯｸM-PRO"/>
                          <w:sz w:val="20"/>
                        </w:rPr>
                        <w:t>ID</w:t>
                      </w:r>
                      <w:r w:rsidRPr="001826F6">
                        <w:rPr>
                          <w:rFonts w:ascii="HG丸ｺﾞｼｯｸM-PRO" w:eastAsia="HG丸ｺﾞｼｯｸM-PRO" w:hAnsi="HG丸ｺﾞｼｯｸM-PRO" w:hint="eastAsia"/>
                          <w:sz w:val="20"/>
                        </w:rPr>
                        <w:t>で管理）された臨床情報</w:t>
                      </w:r>
                    </w:p>
                  </w:txbxContent>
                </v:textbox>
              </v:shape>
            </w:pict>
          </mc:Fallback>
        </mc:AlternateContent>
      </w:r>
      <w:r w:rsidR="00DC0889"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8576" behindDoc="0" locked="0" layoutInCell="1" allowOverlap="1" wp14:anchorId="0414D01B" wp14:editId="249B0E16">
                <wp:simplePos x="0" y="0"/>
                <wp:positionH relativeFrom="column">
                  <wp:posOffset>630555</wp:posOffset>
                </wp:positionH>
                <wp:positionV relativeFrom="paragraph">
                  <wp:posOffset>5715</wp:posOffset>
                </wp:positionV>
                <wp:extent cx="285750" cy="203200"/>
                <wp:effectExtent l="0" t="0" r="0" b="6350"/>
                <wp:wrapNone/>
                <wp:docPr id="26"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3200"/>
                        </a:xfrm>
                        <a:prstGeom prst="downArrow">
                          <a:avLst>
                            <a:gd name="adj1" fmla="val 45333"/>
                            <a:gd name="adj2" fmla="val 50000"/>
                          </a:avLst>
                        </a:prstGeom>
                        <a:solidFill>
                          <a:schemeClr val="accent3">
                            <a:lumMod val="60000"/>
                            <a:lumOff val="40000"/>
                          </a:schemeClr>
                        </a:solidFill>
                        <a:ln w="3175">
                          <a:noFill/>
                          <a:miter lim="800000"/>
                          <a:headEnd/>
                          <a:tailEn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ACFD" id="AutoShape 230" o:spid="_x0000_s1026" type="#_x0000_t67" style="position:absolute;left:0;text-align:left;margin-left:49.65pt;margin-top:.45pt;width:22.5pt;height:1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" adj="10800,5904" fillcolor="#c2d69b [1942]" stroked="f" strokeweight=".25pt">
                <v:textbox style="layout-flow:vertical-ideographic" inset="5.85pt,.7pt,5.85pt,.7pt"/>
              </v:shape>
            </w:pict>
          </mc:Fallback>
        </mc:AlternateContent>
      </w:r>
    </w:p>
    <w:p w14:paraId="4EC3F4D5" w14:textId="77777777" w:rsidR="0080000B" w:rsidRPr="005074B3" w:rsidRDefault="00127B4A" w:rsidP="0080000B">
      <w:pPr>
        <w:spacing w:line="276"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31648" behindDoc="0" locked="0" layoutInCell="1" allowOverlap="1" wp14:anchorId="2D1B4474" wp14:editId="6B782C78">
                <wp:simplePos x="0" y="0"/>
                <wp:positionH relativeFrom="column">
                  <wp:posOffset>5029835</wp:posOffset>
                </wp:positionH>
                <wp:positionV relativeFrom="paragraph">
                  <wp:posOffset>110490</wp:posOffset>
                </wp:positionV>
                <wp:extent cx="1104900" cy="403860"/>
                <wp:effectExtent l="0" t="0" r="0" b="0"/>
                <wp:wrapNone/>
                <wp:docPr id="4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3860"/>
                        </a:xfrm>
                        <a:prstGeom prst="rect">
                          <a:avLst/>
                        </a:prstGeom>
                        <a:noFill/>
                        <a:ln>
                          <a:noFill/>
                        </a:ln>
                      </wps:spPr>
                      <wps:txbx>
                        <w:txbxContent>
                          <w:p w14:paraId="28E4153D" w14:textId="77777777" w:rsidR="00901814" w:rsidRDefault="00901814" w:rsidP="0080000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匿名化された</w:t>
                            </w:r>
                          </w:p>
                          <w:p w14:paraId="68D02196" w14:textId="238D53E0" w:rsidR="00901814" w:rsidRPr="00EF3C1E" w:rsidRDefault="00901814" w:rsidP="0080000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臨床情報の共有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4474" id="_x0000_s1033" type="#_x0000_t202" style="position:absolute;left:0;text-align:left;margin-left:396.05pt;margin-top:8.7pt;width:87pt;height:31.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" filled="f" stroked="f">
                <v:textbox inset="5.85pt,.7pt,5.85pt,.7pt">
                  <w:txbxContent>
                    <w:p w14:paraId="28E4153D" w14:textId="77777777" w:rsidR="00901814" w:rsidRDefault="00901814" w:rsidP="0080000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匿名化された</w:t>
                      </w:r>
                    </w:p>
                    <w:p w14:paraId="68D02196" w14:textId="238D53E0" w:rsidR="00901814" w:rsidRPr="00EF3C1E" w:rsidRDefault="00901814" w:rsidP="0080000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臨床情報の共有</w:t>
                      </w:r>
                    </w:p>
                  </w:txbxContent>
                </v:textbox>
              </v:shape>
            </w:pict>
          </mc:Fallback>
        </mc:AlternateContent>
      </w:r>
      <w:r w:rsidR="00DC0889"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11168" behindDoc="0" locked="0" layoutInCell="1" allowOverlap="1" wp14:anchorId="379DD81A" wp14:editId="7C4EE68F">
                <wp:simplePos x="0" y="0"/>
                <wp:positionH relativeFrom="column">
                  <wp:posOffset>170180</wp:posOffset>
                </wp:positionH>
                <wp:positionV relativeFrom="paragraph">
                  <wp:posOffset>21590</wp:posOffset>
                </wp:positionV>
                <wp:extent cx="4476750" cy="482600"/>
                <wp:effectExtent l="0" t="0" r="0" b="0"/>
                <wp:wrapNone/>
                <wp:docPr id="2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482600"/>
                        </a:xfrm>
                        <a:prstGeom prst="roundRect">
                          <a:avLst>
                            <a:gd name="adj" fmla="val 16667"/>
                          </a:avLst>
                        </a:prstGeom>
                        <a:solidFill>
                          <a:schemeClr val="accent1">
                            <a:lumMod val="40000"/>
                            <a:lumOff val="60000"/>
                          </a:schemeClr>
                        </a:solidFill>
                        <a:ln w="3175">
                          <a:no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4B528" id="AutoShape 195" o:spid="_x0000_s1026" style="position:absolute;left:0;text-align:left;margin-left:13.4pt;margin-top:1.7pt;width:352.5pt;height:3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" fillcolor="#b8cce4 [1300]" stroked="f" strokeweight=".25pt">
                <v:textbox inset="5.85pt,.7pt,5.85pt,.7pt"/>
              </v:roundrect>
            </w:pict>
          </mc:Fallback>
        </mc:AlternateContent>
      </w:r>
      <w:r w:rsidR="00DC0889"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32672" behindDoc="0" locked="0" layoutInCell="1" allowOverlap="1" wp14:anchorId="44DA20A0" wp14:editId="79EFFC99">
                <wp:simplePos x="0" y="0"/>
                <wp:positionH relativeFrom="column">
                  <wp:posOffset>1548130</wp:posOffset>
                </wp:positionH>
                <wp:positionV relativeFrom="paragraph">
                  <wp:posOffset>80645</wp:posOffset>
                </wp:positionV>
                <wp:extent cx="2657475" cy="204470"/>
                <wp:effectExtent l="0" t="0" r="0" b="5080"/>
                <wp:wrapNone/>
                <wp:docPr id="4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04470"/>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473F" w14:textId="77777777" w:rsidR="00901814" w:rsidRPr="001B1973" w:rsidRDefault="00901814" w:rsidP="0080000B">
                            <w:pPr>
                              <w:rPr>
                                <w:rFonts w:ascii="HG丸ｺﾞｼｯｸM-PRO" w:eastAsia="HG丸ｺﾞｼｯｸM-PRO" w:hAnsi="HG丸ｺﾞｼｯｸM-PRO"/>
                                <w:b/>
                                <w:szCs w:val="24"/>
                              </w:rPr>
                            </w:pPr>
                            <w:r w:rsidRPr="001B1973">
                              <w:rPr>
                                <w:rFonts w:ascii="HG丸ｺﾞｼｯｸM-PRO" w:eastAsia="HG丸ｺﾞｼｯｸM-PRO" w:hAnsi="HG丸ｺﾞｼｯｸM-PRO" w:hint="eastAsia"/>
                                <w:b/>
                                <w:szCs w:val="24"/>
                              </w:rPr>
                              <w:t>難病プラットフォーム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20A0" id="_x0000_s1034" type="#_x0000_t202" style="position:absolute;left:0;text-align:left;margin-left:121.9pt;margin-top:6.35pt;width:209.25pt;height:16.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" filled="f" fillcolor="#4f81bd [3204]" stroked="f">
                <v:textbox inset="5.85pt,.7pt,5.85pt,.7pt">
                  <w:txbxContent>
                    <w:p w14:paraId="49F1473F" w14:textId="77777777" w:rsidR="00901814" w:rsidRPr="001B1973" w:rsidRDefault="00901814" w:rsidP="0080000B">
                      <w:pPr>
                        <w:rPr>
                          <w:rFonts w:ascii="HG丸ｺﾞｼｯｸM-PRO" w:eastAsia="HG丸ｺﾞｼｯｸM-PRO" w:hAnsi="HG丸ｺﾞｼｯｸM-PRO"/>
                          <w:b/>
                          <w:szCs w:val="24"/>
                        </w:rPr>
                      </w:pPr>
                      <w:r w:rsidRPr="001B1973">
                        <w:rPr>
                          <w:rFonts w:ascii="HG丸ｺﾞｼｯｸM-PRO" w:eastAsia="HG丸ｺﾞｼｯｸM-PRO" w:hAnsi="HG丸ｺﾞｼｯｸM-PRO" w:hint="eastAsia"/>
                          <w:b/>
                          <w:szCs w:val="24"/>
                        </w:rPr>
                        <w:t>難病プラットフォーム</w:t>
                      </w:r>
                    </w:p>
                  </w:txbxContent>
                </v:textbox>
              </v:shape>
            </w:pict>
          </mc:Fallback>
        </mc:AlternateContent>
      </w:r>
      <w:r w:rsidR="00DC0889"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29600" behindDoc="0" locked="0" layoutInCell="1" allowOverlap="1" wp14:anchorId="6A348077" wp14:editId="06BA7525">
                <wp:simplePos x="0" y="0"/>
                <wp:positionH relativeFrom="column">
                  <wp:posOffset>630555</wp:posOffset>
                </wp:positionH>
                <wp:positionV relativeFrom="paragraph">
                  <wp:posOffset>541020</wp:posOffset>
                </wp:positionV>
                <wp:extent cx="285750" cy="203200"/>
                <wp:effectExtent l="0" t="0" r="0" b="6350"/>
                <wp:wrapNone/>
                <wp:docPr id="22"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3200"/>
                        </a:xfrm>
                        <a:prstGeom prst="downArrow">
                          <a:avLst>
                            <a:gd name="adj1" fmla="val 45333"/>
                            <a:gd name="adj2" fmla="val 50000"/>
                          </a:avLst>
                        </a:prstGeom>
                        <a:solidFill>
                          <a:schemeClr val="accent3">
                            <a:lumMod val="60000"/>
                            <a:lumOff val="40000"/>
                          </a:schemeClr>
                        </a:solidFill>
                        <a:ln w="3175">
                          <a:noFill/>
                          <a:miter lim="800000"/>
                          <a:headEnd/>
                          <a:tailEnd/>
                        </a:ln>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4D97" id="AutoShape 231" o:spid="_x0000_s1026" type="#_x0000_t67" style="position:absolute;left:0;text-align:left;margin-left:49.65pt;margin-top:42.6pt;width:22.5pt;height:1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" adj="10800,5904" fillcolor="#c2d69b [1942]" stroked="f" strokeweight=".25pt">
                <v:textbox style="layout-flow:vertical-ideographic" inset="5.85pt,.7pt,5.85pt,.7pt"/>
              </v:shape>
            </w:pict>
          </mc:Fallback>
        </mc:AlternateContent>
      </w:r>
    </w:p>
    <w:p w14:paraId="4E9464A6" w14:textId="77777777" w:rsidR="0080000B" w:rsidRPr="005074B3" w:rsidRDefault="00DC0889" w:rsidP="0080000B">
      <w:pPr>
        <w:spacing w:line="276"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19360" behindDoc="0" locked="0" layoutInCell="1" allowOverlap="1" wp14:anchorId="2D70E2F7" wp14:editId="27967D68">
                <wp:simplePos x="0" y="0"/>
                <wp:positionH relativeFrom="column">
                  <wp:posOffset>508635</wp:posOffset>
                </wp:positionH>
                <wp:positionV relativeFrom="paragraph">
                  <wp:posOffset>69850</wp:posOffset>
                </wp:positionV>
                <wp:extent cx="3979545" cy="201295"/>
                <wp:effectExtent l="0" t="0" r="0" b="0"/>
                <wp:wrapNone/>
                <wp:docPr id="2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6A18" w14:textId="34F80EBA" w:rsidR="00901814" w:rsidRPr="00EF3C1E" w:rsidRDefault="00901814" w:rsidP="0080000B">
                            <w:pPr>
                              <w:rPr>
                                <w:rFonts w:ascii="HG丸ｺﾞｼｯｸM-PRO" w:eastAsia="HG丸ｺﾞｼｯｸM-PRO" w:hAnsi="HG丸ｺﾞｼｯｸM-PRO"/>
                                <w:b/>
                                <w:sz w:val="20"/>
                              </w:rPr>
                            </w:pPr>
                            <w:r>
                              <w:rPr>
                                <w:rFonts w:ascii="HG丸ｺﾞｼｯｸM-PRO" w:eastAsia="HG丸ｺﾞｼｯｸM-PRO" w:hAnsi="HG丸ｺﾞｼｯｸM-PRO" w:hint="eastAsia"/>
                                <w:b/>
                                <w:color w:val="0070C0"/>
                                <w:sz w:val="20"/>
                              </w:rPr>
                              <w:t>上記</w:t>
                            </w:r>
                            <w:r w:rsidRPr="001B1973">
                              <w:rPr>
                                <w:rFonts w:ascii="HG丸ｺﾞｼｯｸM-PRO" w:eastAsia="HG丸ｺﾞｼｯｸM-PRO" w:hAnsi="HG丸ｺﾞｼｯｸM-PRO" w:hint="eastAsia"/>
                                <w:b/>
                                <w:color w:val="0070C0"/>
                                <w:sz w:val="20"/>
                              </w:rPr>
                              <w:t>研究</w:t>
                            </w:r>
                            <w:r>
                              <w:rPr>
                                <w:rFonts w:ascii="HG丸ｺﾞｼｯｸM-PRO" w:eastAsia="HG丸ｺﾞｼｯｸM-PRO" w:hAnsi="HG丸ｺﾞｼｯｸM-PRO" w:hint="eastAsia"/>
                                <w:b/>
                                <w:sz w:val="20"/>
                              </w:rPr>
                              <w:t>と各運営委員会</w:t>
                            </w:r>
                            <w:r w:rsidRPr="00EF3C1E">
                              <w:rPr>
                                <w:rFonts w:ascii="HG丸ｺﾞｼｯｸM-PRO" w:eastAsia="HG丸ｺﾞｼｯｸM-PRO" w:hAnsi="HG丸ｺﾞｼｯｸM-PRO" w:hint="eastAsia"/>
                                <w:b/>
                                <w:sz w:val="20"/>
                              </w:rPr>
                              <w:t>によるデータ提供の承認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0E2F7" id="Text Box 215" o:spid="_x0000_s1035" type="#_x0000_t202" style="position:absolute;left:0;text-align:left;margin-left:40.05pt;margin-top:5.5pt;width:313.35pt;height:15.8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" filled="f" stroked="f">
                <v:textbox inset="5.85pt,.7pt,5.85pt,.7pt">
                  <w:txbxContent>
                    <w:p w14:paraId="6ACE6A18" w14:textId="34F80EBA" w:rsidR="00901814" w:rsidRPr="00EF3C1E" w:rsidRDefault="00901814" w:rsidP="0080000B">
                      <w:pPr>
                        <w:rPr>
                          <w:rFonts w:ascii="HG丸ｺﾞｼｯｸM-PRO" w:eastAsia="HG丸ｺﾞｼｯｸM-PRO" w:hAnsi="HG丸ｺﾞｼｯｸM-PRO"/>
                          <w:b/>
                          <w:sz w:val="20"/>
                        </w:rPr>
                      </w:pPr>
                      <w:r>
                        <w:rPr>
                          <w:rFonts w:ascii="HG丸ｺﾞｼｯｸM-PRO" w:eastAsia="HG丸ｺﾞｼｯｸM-PRO" w:hAnsi="HG丸ｺﾞｼｯｸM-PRO" w:hint="eastAsia"/>
                          <w:b/>
                          <w:color w:val="0070C0"/>
                          <w:sz w:val="20"/>
                        </w:rPr>
                        <w:t>上記</w:t>
                      </w:r>
                      <w:r w:rsidRPr="001B1973">
                        <w:rPr>
                          <w:rFonts w:ascii="HG丸ｺﾞｼｯｸM-PRO" w:eastAsia="HG丸ｺﾞｼｯｸM-PRO" w:hAnsi="HG丸ｺﾞｼｯｸM-PRO" w:hint="eastAsia"/>
                          <w:b/>
                          <w:color w:val="0070C0"/>
                          <w:sz w:val="20"/>
                        </w:rPr>
                        <w:t>研究</w:t>
                      </w:r>
                      <w:r>
                        <w:rPr>
                          <w:rFonts w:ascii="HG丸ｺﾞｼｯｸM-PRO" w:eastAsia="HG丸ｺﾞｼｯｸM-PRO" w:hAnsi="HG丸ｺﾞｼｯｸM-PRO" w:hint="eastAsia"/>
                          <w:b/>
                          <w:sz w:val="20"/>
                        </w:rPr>
                        <w:t>と各運営委員会</w:t>
                      </w:r>
                      <w:r w:rsidRPr="00EF3C1E">
                        <w:rPr>
                          <w:rFonts w:ascii="HG丸ｺﾞｼｯｸM-PRO" w:eastAsia="HG丸ｺﾞｼｯｸM-PRO" w:hAnsi="HG丸ｺﾞｼｯｸM-PRO" w:hint="eastAsia"/>
                          <w:b/>
                          <w:sz w:val="20"/>
                        </w:rPr>
                        <w:t>によるデータ提供の承認</w:t>
                      </w:r>
                    </w:p>
                  </w:txbxContent>
                </v:textbox>
              </v:shape>
            </w:pict>
          </mc:Fallback>
        </mc:AlternateContent>
      </w:r>
    </w:p>
    <w:p w14:paraId="2DE602E8" w14:textId="77777777" w:rsidR="0080000B" w:rsidRPr="005074B3" w:rsidRDefault="00DC0889" w:rsidP="0080000B">
      <w:pPr>
        <w:spacing w:line="276"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18336" behindDoc="0" locked="0" layoutInCell="1" allowOverlap="1" wp14:anchorId="0333889D" wp14:editId="5355D02F">
                <wp:simplePos x="0" y="0"/>
                <wp:positionH relativeFrom="column">
                  <wp:posOffset>1076325</wp:posOffset>
                </wp:positionH>
                <wp:positionV relativeFrom="paragraph">
                  <wp:posOffset>117475</wp:posOffset>
                </wp:positionV>
                <wp:extent cx="1854200" cy="164465"/>
                <wp:effectExtent l="0" t="0" r="0" b="0"/>
                <wp:wrapNone/>
                <wp:docPr id="2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FB502" w14:textId="68A0040E" w:rsidR="00901814" w:rsidRPr="00784D7C" w:rsidRDefault="00901814" w:rsidP="0080000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匿名化された</w:t>
                            </w:r>
                            <w:r w:rsidRPr="00784D7C">
                              <w:rPr>
                                <w:rFonts w:ascii="HG丸ｺﾞｼｯｸM-PRO" w:eastAsia="HG丸ｺﾞｼｯｸM-PRO" w:hAnsi="HG丸ｺﾞｼｯｸM-PRO" w:hint="eastAsia"/>
                                <w:sz w:val="20"/>
                              </w:rPr>
                              <w:t>臨床情報の提供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889D" id="Text Box 214" o:spid="_x0000_s1036" type="#_x0000_t202" style="position:absolute;left:0;text-align:left;margin-left:84.75pt;margin-top:9.25pt;width:146pt;height:12.9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" stroked="f">
                <v:textbox inset="5.85pt,.7pt,5.85pt,.7pt">
                  <w:txbxContent>
                    <w:p w14:paraId="389FB502" w14:textId="68A0040E" w:rsidR="00901814" w:rsidRPr="00784D7C" w:rsidRDefault="00901814" w:rsidP="0080000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匿名化された</w:t>
                      </w:r>
                      <w:r w:rsidRPr="00784D7C">
                        <w:rPr>
                          <w:rFonts w:ascii="HG丸ｺﾞｼｯｸM-PRO" w:eastAsia="HG丸ｺﾞｼｯｸM-PRO" w:hAnsi="HG丸ｺﾞｼｯｸM-PRO" w:hint="eastAsia"/>
                          <w:sz w:val="20"/>
                        </w:rPr>
                        <w:t>臨床情報の提供</w:t>
                      </w:r>
                    </w:p>
                  </w:txbxContent>
                </v:textbox>
              </v:shape>
            </w:pict>
          </mc:Fallback>
        </mc:AlternateContent>
      </w:r>
    </w:p>
    <w:p w14:paraId="6C0A4682" w14:textId="77777777" w:rsidR="0080000B" w:rsidRPr="005074B3" w:rsidRDefault="00DC0889" w:rsidP="0080000B">
      <w:pPr>
        <w:spacing w:line="276"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16288" behindDoc="0" locked="0" layoutInCell="1" allowOverlap="1" wp14:anchorId="60ABF747" wp14:editId="1E208DFB">
                <wp:simplePos x="0" y="0"/>
                <wp:positionH relativeFrom="column">
                  <wp:posOffset>1173480</wp:posOffset>
                </wp:positionH>
                <wp:positionV relativeFrom="paragraph">
                  <wp:posOffset>133985</wp:posOffset>
                </wp:positionV>
                <wp:extent cx="3644900" cy="276225"/>
                <wp:effectExtent l="0" t="0" r="0" b="0"/>
                <wp:wrapNone/>
                <wp:docPr id="1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27622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214E" w14:textId="39925E26" w:rsidR="00901814" w:rsidRPr="005C6327" w:rsidRDefault="00901814" w:rsidP="0080000B">
                            <w:pPr>
                              <w:rPr>
                                <w:rFonts w:ascii="HG丸ｺﾞｼｯｸM-PRO" w:eastAsia="HG丸ｺﾞｼｯｸM-PRO" w:hAnsi="HG丸ｺﾞｼｯｸM-PRO"/>
                                <w:b/>
                                <w:szCs w:val="24"/>
                              </w:rPr>
                            </w:pPr>
                            <w:r w:rsidRPr="005C6327">
                              <w:rPr>
                                <w:rFonts w:ascii="HG丸ｺﾞｼｯｸM-PRO" w:eastAsia="HG丸ｺﾞｼｯｸM-PRO" w:hAnsi="HG丸ｺﾞｼｯｸM-PRO" w:hint="eastAsia"/>
                                <w:b/>
                                <w:szCs w:val="24"/>
                              </w:rPr>
                              <w:t>二次利用機関</w:t>
                            </w:r>
                            <w:r w:rsidR="00F345D7">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b/>
                                <w:szCs w:val="24"/>
                              </w:rPr>
                              <w:t>（大学の研究機関や製薬企業など）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BF747" id="Text Box 211" o:spid="_x0000_s1037" type="#_x0000_t202" style="position:absolute;left:0;text-align:left;margin-left:92.4pt;margin-top:10.55pt;width:287pt;height:21.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" filled="f" fillcolor="#4f81bd [3204]" stroked="f">
                <v:textbox inset="5.85pt,.7pt,5.85pt,.7pt">
                  <w:txbxContent>
                    <w:p w14:paraId="4AB6214E" w14:textId="39925E26" w:rsidR="00901814" w:rsidRPr="005C6327" w:rsidRDefault="00901814" w:rsidP="0080000B">
                      <w:pPr>
                        <w:rPr>
                          <w:rFonts w:ascii="HG丸ｺﾞｼｯｸM-PRO" w:eastAsia="HG丸ｺﾞｼｯｸM-PRO" w:hAnsi="HG丸ｺﾞｼｯｸM-PRO"/>
                          <w:b/>
                          <w:szCs w:val="24"/>
                        </w:rPr>
                      </w:pPr>
                      <w:r w:rsidRPr="005C6327">
                        <w:rPr>
                          <w:rFonts w:ascii="HG丸ｺﾞｼｯｸM-PRO" w:eastAsia="HG丸ｺﾞｼｯｸM-PRO" w:hAnsi="HG丸ｺﾞｼｯｸM-PRO" w:hint="eastAsia"/>
                          <w:b/>
                          <w:szCs w:val="24"/>
                        </w:rPr>
                        <w:t>二次利用機関</w:t>
                      </w:r>
                      <w:r w:rsidR="00F345D7">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b/>
                          <w:szCs w:val="24"/>
                        </w:rPr>
                        <w:t>（大学の研究機関や製薬企業など）</w:t>
                      </w:r>
                    </w:p>
                  </w:txbxContent>
                </v:textbox>
              </v:shape>
            </w:pict>
          </mc:Fallback>
        </mc:AlternateContent>
      </w:r>
      <w:r w:rsidRPr="005074B3">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15264" behindDoc="0" locked="0" layoutInCell="1" allowOverlap="1" wp14:anchorId="167E5ACD" wp14:editId="0E9E0A3C">
                <wp:simplePos x="0" y="0"/>
                <wp:positionH relativeFrom="column">
                  <wp:posOffset>170180</wp:posOffset>
                </wp:positionH>
                <wp:positionV relativeFrom="paragraph">
                  <wp:posOffset>81280</wp:posOffset>
                </wp:positionV>
                <wp:extent cx="5619750" cy="295275"/>
                <wp:effectExtent l="0" t="0" r="0" b="9525"/>
                <wp:wrapNone/>
                <wp:docPr id="18"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295275"/>
                        </a:xfrm>
                        <a:prstGeom prst="roundRect">
                          <a:avLst>
                            <a:gd name="adj" fmla="val 16667"/>
                          </a:avLst>
                        </a:prstGeom>
                        <a:solidFill>
                          <a:schemeClr val="bg2">
                            <a:lumMod val="100000"/>
                            <a:lumOff val="0"/>
                          </a:schemeClr>
                        </a:solidFill>
                        <a:ln w="3175">
                          <a:no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5A231" id="AutoShape 210" o:spid="_x0000_s1026" style="position:absolute;left:0;text-align:left;margin-left:13.4pt;margin-top:6.4pt;width:442.5pt;height:23.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" fillcolor="#eeece1 [3214]" stroked="f" strokeweight=".25pt">
                <v:textbox inset="5.85pt,.7pt,5.85pt,.7pt"/>
              </v:roundrect>
            </w:pict>
          </mc:Fallback>
        </mc:AlternateContent>
      </w:r>
    </w:p>
    <w:p w14:paraId="613FED53" w14:textId="77777777" w:rsidR="0080000B" w:rsidRPr="005074B3" w:rsidRDefault="0080000B" w:rsidP="0080000B">
      <w:pPr>
        <w:spacing w:line="360" w:lineRule="auto"/>
        <w:ind w:firstLineChars="100" w:firstLine="240"/>
        <w:rPr>
          <w:rFonts w:ascii="HG丸ｺﾞｼｯｸM-PRO" w:eastAsia="HG丸ｺﾞｼｯｸM-PRO" w:hAnsi="HG丸ｺﾞｼｯｸM-PRO"/>
          <w:color w:val="000000" w:themeColor="text1"/>
        </w:rPr>
      </w:pPr>
    </w:p>
    <w:p w14:paraId="4637811E" w14:textId="77777777" w:rsidR="00F345D7" w:rsidRPr="005074B3" w:rsidRDefault="00F345D7" w:rsidP="00F345D7">
      <w:pPr>
        <w:spacing w:line="360" w:lineRule="auto"/>
        <w:ind w:leftChars="99" w:left="423" w:hangingChars="77" w:hanging="185"/>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※二次利用機関とは大学の研究機関や商用利用を含む企業、公共データベース等の外部機関をいいます</w:t>
      </w:r>
    </w:p>
    <w:p w14:paraId="6C806BFB" w14:textId="3F32AD00" w:rsidR="0080000B" w:rsidRPr="005074B3" w:rsidRDefault="0080000B" w:rsidP="00884480">
      <w:pPr>
        <w:spacing w:line="360" w:lineRule="auto"/>
        <w:ind w:firstLineChars="100" w:firstLine="240"/>
        <w:rPr>
          <w:rFonts w:ascii="HG丸ｺﾞｼｯｸM-PRO" w:eastAsia="HG丸ｺﾞｼｯｸM-PRO" w:hAnsi="HG丸ｺﾞｼｯｸM-PRO"/>
          <w:color w:val="000000" w:themeColor="text1"/>
        </w:rPr>
      </w:pPr>
    </w:p>
    <w:p w14:paraId="1623A0A2" w14:textId="77777777" w:rsidR="00F345D7" w:rsidRPr="005074B3" w:rsidRDefault="00F345D7" w:rsidP="00884480">
      <w:pPr>
        <w:spacing w:line="360" w:lineRule="auto"/>
        <w:ind w:firstLineChars="100" w:firstLine="240"/>
        <w:rPr>
          <w:rFonts w:ascii="HG丸ｺﾞｼｯｸM-PRO" w:eastAsia="HG丸ｺﾞｼｯｸM-PRO" w:hAnsi="HG丸ｺﾞｼｯｸM-PRO"/>
          <w:color w:val="000000" w:themeColor="text1"/>
        </w:rPr>
      </w:pPr>
    </w:p>
    <w:p w14:paraId="15BB6C6E" w14:textId="46229B85" w:rsidR="00884480" w:rsidRPr="005074B3" w:rsidRDefault="00884480" w:rsidP="00884480">
      <w:pPr>
        <w:spacing w:line="360"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なお、この研究への参加に同意</w:t>
      </w:r>
      <w:r w:rsidR="00CC7A4D" w:rsidRPr="005074B3">
        <w:rPr>
          <w:rFonts w:ascii="HG丸ｺﾞｼｯｸM-PRO" w:eastAsia="HG丸ｺﾞｼｯｸM-PRO" w:hAnsi="HG丸ｺﾞｼｯｸM-PRO" w:hint="eastAsia"/>
          <w:color w:val="000000" w:themeColor="text1"/>
        </w:rPr>
        <w:t>いただ</w:t>
      </w:r>
      <w:r w:rsidRPr="005074B3">
        <w:rPr>
          <w:rFonts w:ascii="HG丸ｺﾞｼｯｸM-PRO" w:eastAsia="HG丸ｺﾞｼｯｸM-PRO" w:hAnsi="HG丸ｺﾞｼｯｸM-PRO" w:hint="eastAsia"/>
          <w:color w:val="000000" w:themeColor="text1"/>
        </w:rPr>
        <w:t>きますと、難病プラットフォームや二次利用機関への臨床情報の</w:t>
      </w:r>
      <w:r w:rsidR="002F1EB5" w:rsidRPr="005074B3">
        <w:rPr>
          <w:rFonts w:ascii="HG丸ｺﾞｼｯｸM-PRO" w:eastAsia="HG丸ｺﾞｼｯｸM-PRO" w:hAnsi="HG丸ｺﾞｼｯｸM-PRO" w:hint="eastAsia"/>
          <w:color w:val="000000" w:themeColor="text1"/>
        </w:rPr>
        <w:t>共有や</w:t>
      </w:r>
      <w:r w:rsidRPr="005074B3">
        <w:rPr>
          <w:rFonts w:ascii="HG丸ｺﾞｼｯｸM-PRO" w:eastAsia="HG丸ｺﾞｼｯｸM-PRO" w:hAnsi="HG丸ｺﾞｼｯｸM-PRO" w:hint="eastAsia"/>
          <w:color w:val="000000" w:themeColor="text1"/>
        </w:rPr>
        <w:t>提供についても同意</w:t>
      </w:r>
      <w:r w:rsidR="00CC7A4D" w:rsidRPr="005074B3">
        <w:rPr>
          <w:rFonts w:ascii="HG丸ｺﾞｼｯｸM-PRO" w:eastAsia="HG丸ｺﾞｼｯｸM-PRO" w:hAnsi="HG丸ｺﾞｼｯｸM-PRO" w:hint="eastAsia"/>
          <w:color w:val="000000" w:themeColor="text1"/>
        </w:rPr>
        <w:t>いただ</w:t>
      </w:r>
      <w:r w:rsidRPr="005074B3">
        <w:rPr>
          <w:rFonts w:ascii="HG丸ｺﾞｼｯｸM-PRO" w:eastAsia="HG丸ｺﾞｼｯｸM-PRO" w:hAnsi="HG丸ｺﾞｼｯｸM-PRO" w:hint="eastAsia"/>
          <w:color w:val="000000" w:themeColor="text1"/>
        </w:rPr>
        <w:t>いたことになりますので、あらかじめご了承ください。</w:t>
      </w:r>
    </w:p>
    <w:p w14:paraId="241A5EF3" w14:textId="77777777" w:rsidR="00732308" w:rsidRPr="005074B3" w:rsidRDefault="00732308" w:rsidP="00884480">
      <w:pPr>
        <w:spacing w:line="360" w:lineRule="auto"/>
        <w:ind w:firstLineChars="100" w:firstLine="240"/>
        <w:rPr>
          <w:rFonts w:ascii="HG丸ｺﾞｼｯｸM-PRO" w:eastAsia="HG丸ｺﾞｼｯｸM-PRO" w:hAnsi="HG丸ｺﾞｼｯｸM-PRO"/>
          <w:color w:val="000000" w:themeColor="text1"/>
        </w:rPr>
      </w:pPr>
    </w:p>
    <w:p w14:paraId="4D2AF2A2" w14:textId="59E53A44" w:rsidR="006E4786" w:rsidRPr="005074B3" w:rsidRDefault="00103A96" w:rsidP="0034331B">
      <w:pPr>
        <w:pStyle w:val="af0"/>
        <w:numPr>
          <w:ilvl w:val="1"/>
          <w:numId w:val="1"/>
        </w:numPr>
        <w:spacing w:line="360" w:lineRule="auto"/>
        <w:ind w:left="709"/>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cs="ＭＳ 明朝" w:hint="eastAsia"/>
          <w:b/>
          <w:color w:val="000000" w:themeColor="text1"/>
        </w:rPr>
        <w:t>公開データベース登録の可能性</w:t>
      </w:r>
      <w:r w:rsidR="000047FC" w:rsidRPr="005074B3">
        <w:rPr>
          <w:rFonts w:ascii="HG丸ｺﾞｼｯｸM-PRO" w:eastAsia="HG丸ｺﾞｼｯｸM-PRO" w:hAnsi="HG丸ｺﾞｼｯｸM-PRO" w:cs="ＭＳ 明朝" w:hint="eastAsia"/>
          <w:b/>
          <w:color w:val="000000" w:themeColor="text1"/>
        </w:rPr>
        <w:t xml:space="preserve">　　</w:t>
      </w:r>
    </w:p>
    <w:p w14:paraId="56161F55" w14:textId="18F7765F" w:rsidR="006E4786" w:rsidRPr="005074B3" w:rsidRDefault="006E4786" w:rsidP="001B1973">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szCs w:val="22"/>
        </w:rPr>
        <w:t>将来的に、あなたの情報であることを完全に分からなくした情報を公開データベース</w:t>
      </w:r>
      <w:r w:rsidRPr="005074B3">
        <w:rPr>
          <w:rFonts w:ascii="HG丸ｺﾞｼｯｸM-PRO" w:eastAsia="HG丸ｺﾞｼｯｸM-PRO" w:hAnsi="HG丸ｺﾞｼｯｸM-PRO" w:hint="eastAsia"/>
          <w:color w:val="000000" w:themeColor="text1"/>
          <w:szCs w:val="22"/>
          <w:vertAlign w:val="superscript"/>
        </w:rPr>
        <w:t>※</w:t>
      </w:r>
      <w:r w:rsidRPr="005074B3">
        <w:rPr>
          <w:rFonts w:ascii="HG丸ｺﾞｼｯｸM-PRO" w:eastAsia="HG丸ｺﾞｼｯｸM-PRO" w:hAnsi="HG丸ｺﾞｼｯｸM-PRO" w:hint="eastAsia"/>
          <w:color w:val="000000" w:themeColor="text1"/>
          <w:szCs w:val="22"/>
        </w:rPr>
        <w:t>に登録することを考えています。できる限り多くの患者さんのデータを国内外で共有し、比較することにより、難病研究が進むと期待しているからです。</w:t>
      </w:r>
    </w:p>
    <w:p w14:paraId="29BCD453" w14:textId="77777777" w:rsidR="00103A96" w:rsidRPr="005074B3" w:rsidRDefault="00067821" w:rsidP="00067821">
      <w:pPr>
        <w:spacing w:line="360" w:lineRule="auto"/>
        <w:ind w:left="2410" w:hangingChars="1004" w:hanging="241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w:t>
      </w:r>
      <w:r w:rsidR="006E4786" w:rsidRPr="005074B3">
        <w:rPr>
          <w:rFonts w:ascii="HG丸ｺﾞｼｯｸM-PRO" w:eastAsia="HG丸ｺﾞｼｯｸM-PRO" w:hAnsi="HG丸ｺﾞｼｯｸM-PRO" w:hint="eastAsia"/>
          <w:color w:val="000000" w:themeColor="text1"/>
        </w:rPr>
        <w:t>公開データベース：</w:t>
      </w:r>
      <w:r w:rsidR="00152D61" w:rsidRPr="005074B3">
        <w:rPr>
          <w:rFonts w:ascii="HG丸ｺﾞｼｯｸM-PRO" w:eastAsia="HG丸ｺﾞｼｯｸM-PRO" w:hAnsi="HG丸ｺﾞｼｯｸM-PRO" w:hint="eastAsia"/>
          <w:color w:val="000000" w:themeColor="text1"/>
        </w:rPr>
        <w:t>多くの研究者が情報を共有するために、患者さんの臨床</w:t>
      </w:r>
      <w:r w:rsidR="00C70577" w:rsidRPr="005074B3">
        <w:rPr>
          <w:rFonts w:ascii="HG丸ｺﾞｼｯｸM-PRO" w:eastAsia="HG丸ｺﾞｼｯｸM-PRO" w:hAnsi="HG丸ｺﾞｼｯｸM-PRO" w:hint="eastAsia"/>
          <w:color w:val="000000" w:themeColor="text1"/>
        </w:rPr>
        <w:t>情報</w:t>
      </w:r>
      <w:r w:rsidR="00152D61" w:rsidRPr="005074B3">
        <w:rPr>
          <w:rFonts w:ascii="HG丸ｺﾞｼｯｸM-PRO" w:eastAsia="HG丸ｺﾞｼｯｸM-PRO" w:hAnsi="HG丸ｺﾞｼｯｸM-PRO" w:hint="eastAsia"/>
          <w:color w:val="000000" w:themeColor="text1"/>
        </w:rPr>
        <w:t>を集約したものです。このデータベースから個人を特定されることはありません。</w:t>
      </w:r>
    </w:p>
    <w:p w14:paraId="4C2A42D4" w14:textId="77777777" w:rsidR="006E4786" w:rsidRPr="005074B3" w:rsidRDefault="006E4786" w:rsidP="006E4786">
      <w:pPr>
        <w:spacing w:line="276" w:lineRule="auto"/>
        <w:rPr>
          <w:rFonts w:ascii="HG丸ｺﾞｼｯｸM-PRO" w:eastAsia="HG丸ｺﾞｼｯｸM-PRO" w:hAnsi="HG丸ｺﾞｼｯｸM-PRO"/>
          <w:color w:val="000000" w:themeColor="text1"/>
        </w:rPr>
      </w:pPr>
    </w:p>
    <w:p w14:paraId="0C528E38" w14:textId="77777777" w:rsidR="006E4786" w:rsidRPr="005074B3" w:rsidRDefault="006E4786" w:rsidP="0034331B">
      <w:pPr>
        <w:pStyle w:val="af0"/>
        <w:numPr>
          <w:ilvl w:val="1"/>
          <w:numId w:val="1"/>
        </w:numPr>
        <w:spacing w:line="360" w:lineRule="auto"/>
        <w:ind w:left="709"/>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cs="ＭＳ 明朝" w:hint="eastAsia"/>
          <w:b/>
          <w:color w:val="000000" w:themeColor="text1"/>
        </w:rPr>
        <w:t>学術発表</w:t>
      </w:r>
    </w:p>
    <w:p w14:paraId="24DE835A" w14:textId="2DEEE1BC" w:rsidR="006E4786" w:rsidRPr="005074B3" w:rsidRDefault="00046243" w:rsidP="006E4786">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この研究により得られた結果を、</w:t>
      </w:r>
      <w:r w:rsidR="00866EF7" w:rsidRPr="005074B3">
        <w:rPr>
          <w:rFonts w:ascii="HG丸ｺﾞｼｯｸM-PRO" w:eastAsia="HG丸ｺﾞｼｯｸM-PRO" w:hAnsi="HG丸ｺﾞｼｯｸM-PRO" w:hint="eastAsia"/>
          <w:color w:val="000000" w:themeColor="text1"/>
        </w:rPr>
        <w:t>国内外の</w:t>
      </w:r>
      <w:r w:rsidR="006E4786" w:rsidRPr="005074B3">
        <w:rPr>
          <w:rFonts w:ascii="HG丸ｺﾞｼｯｸM-PRO" w:eastAsia="HG丸ｺﾞｼｯｸM-PRO" w:hAnsi="HG丸ｺﾞｼｯｸM-PRO" w:hint="eastAsia"/>
          <w:color w:val="000000" w:themeColor="text1"/>
        </w:rPr>
        <w:t>学会や学術雑誌</w:t>
      </w:r>
      <w:r w:rsidR="006E4786" w:rsidRPr="005074B3">
        <w:rPr>
          <w:rFonts w:ascii="HG丸ｺﾞｼｯｸM-PRO" w:eastAsia="HG丸ｺﾞｼｯｸM-PRO" w:hAnsi="HG丸ｺﾞｼｯｸM-PRO" w:cs="ＭＳ 明朝" w:hint="eastAsia"/>
          <w:color w:val="000000" w:themeColor="text1"/>
        </w:rPr>
        <w:t>及び</w:t>
      </w:r>
      <w:r w:rsidRPr="005074B3">
        <w:rPr>
          <w:rFonts w:ascii="HG丸ｺﾞｼｯｸM-PRO" w:eastAsia="HG丸ｺﾞｼｯｸM-PRO" w:hAnsi="HG丸ｺﾞｼｯｸM-PRO" w:hint="eastAsia"/>
          <w:color w:val="000000" w:themeColor="text1"/>
        </w:rPr>
        <w:t>データベース上等で、発表させていただく場合がありますが</w:t>
      </w:r>
      <w:r w:rsidR="006E4786" w:rsidRPr="005074B3">
        <w:rPr>
          <w:rFonts w:ascii="HG丸ｺﾞｼｯｸM-PRO" w:eastAsia="HG丸ｺﾞｼｯｸM-PRO" w:hAnsi="HG丸ｺﾞｼｯｸM-PRO" w:hint="eastAsia"/>
          <w:color w:val="000000" w:themeColor="text1"/>
        </w:rPr>
        <w:t>、あなた</w:t>
      </w:r>
      <w:r w:rsidRPr="005074B3">
        <w:rPr>
          <w:rFonts w:ascii="HG丸ｺﾞｼｯｸM-PRO" w:eastAsia="HG丸ｺﾞｼｯｸM-PRO" w:hAnsi="HG丸ｺﾞｼｯｸM-PRO" w:hint="eastAsia"/>
          <w:color w:val="000000" w:themeColor="text1"/>
        </w:rPr>
        <w:t>の</w:t>
      </w:r>
      <w:r w:rsidR="00C70577" w:rsidRPr="005074B3">
        <w:rPr>
          <w:rFonts w:ascii="HG丸ｺﾞｼｯｸM-PRO" w:eastAsia="HG丸ｺﾞｼｯｸM-PRO" w:hAnsi="HG丸ｺﾞｼｯｸM-PRO" w:hint="eastAsia"/>
          <w:color w:val="000000" w:themeColor="text1"/>
        </w:rPr>
        <w:t>情報</w:t>
      </w:r>
      <w:r w:rsidRPr="005074B3">
        <w:rPr>
          <w:rFonts w:ascii="HG丸ｺﾞｼｯｸM-PRO" w:eastAsia="HG丸ｺﾞｼｯｸM-PRO" w:hAnsi="HG丸ｺﾞｼｯｸM-PRO" w:hint="eastAsia"/>
          <w:color w:val="000000" w:themeColor="text1"/>
        </w:rPr>
        <w:t>であることが</w:t>
      </w:r>
      <w:r w:rsidR="006E4786" w:rsidRPr="005074B3">
        <w:rPr>
          <w:rFonts w:ascii="HG丸ｺﾞｼｯｸM-PRO" w:eastAsia="HG丸ｺﾞｼｯｸM-PRO" w:hAnsi="HG丸ｺﾞｼｯｸM-PRO" w:hint="eastAsia"/>
          <w:color w:val="000000" w:themeColor="text1"/>
        </w:rPr>
        <w:t>特定されない形で発表します。</w:t>
      </w:r>
    </w:p>
    <w:p w14:paraId="0761D317" w14:textId="77777777" w:rsidR="006E4786" w:rsidRPr="005074B3" w:rsidRDefault="006E4786" w:rsidP="006E4786">
      <w:pPr>
        <w:spacing w:line="276" w:lineRule="auto"/>
        <w:rPr>
          <w:rFonts w:ascii="HG丸ｺﾞｼｯｸM-PRO" w:eastAsia="HG丸ｺﾞｼｯｸM-PRO" w:hAnsi="HG丸ｺﾞｼｯｸM-PRO"/>
          <w:color w:val="000000" w:themeColor="text1"/>
        </w:rPr>
      </w:pPr>
    </w:p>
    <w:p w14:paraId="4EEBC018" w14:textId="77777777" w:rsidR="006E4786" w:rsidRPr="005074B3" w:rsidRDefault="006E4786" w:rsidP="0034331B">
      <w:pPr>
        <w:pStyle w:val="af0"/>
        <w:numPr>
          <w:ilvl w:val="1"/>
          <w:numId w:val="1"/>
        </w:numPr>
        <w:tabs>
          <w:tab w:val="left" w:pos="709"/>
        </w:tabs>
        <w:spacing w:line="360" w:lineRule="auto"/>
        <w:ind w:hanging="850"/>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cs="ＭＳ 明朝" w:hint="eastAsia"/>
          <w:b/>
          <w:color w:val="000000" w:themeColor="text1"/>
        </w:rPr>
        <w:t>研究に関する情報公開と通知</w:t>
      </w:r>
    </w:p>
    <w:p w14:paraId="37B0614A" w14:textId="5A2F1E38" w:rsidR="009B2116" w:rsidRPr="005074B3" w:rsidRDefault="006E4786" w:rsidP="006E4786">
      <w:pPr>
        <w:spacing w:line="360" w:lineRule="auto"/>
        <w:jc w:val="left"/>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あなたの</w:t>
      </w:r>
      <w:r w:rsidRPr="005074B3">
        <w:rPr>
          <w:rFonts w:ascii="HG丸ｺﾞｼｯｸM-PRO" w:eastAsia="HG丸ｺﾞｼｯｸM-PRO" w:hAnsi="HG丸ｺﾞｼｯｸM-PRO" w:hint="eastAsia"/>
          <w:color w:val="000000" w:themeColor="text1"/>
          <w:szCs w:val="24"/>
        </w:rPr>
        <w:t>臨床</w:t>
      </w:r>
      <w:r w:rsidRPr="005074B3">
        <w:rPr>
          <w:rFonts w:ascii="HG丸ｺﾞｼｯｸM-PRO" w:eastAsia="HG丸ｺﾞｼｯｸM-PRO" w:hAnsi="HG丸ｺﾞｼｯｸM-PRO" w:hint="eastAsia"/>
          <w:color w:val="000000" w:themeColor="text1"/>
        </w:rPr>
        <w:t>情報がどのように利用されているかの概要（課題名、研究期間、研究責任者</w:t>
      </w:r>
      <w:r w:rsidR="00C70577" w:rsidRPr="005074B3">
        <w:rPr>
          <w:rFonts w:ascii="HG丸ｺﾞｼｯｸM-PRO" w:eastAsia="HG丸ｺﾞｼｯｸM-PRO" w:hAnsi="HG丸ｺﾞｼｯｸM-PRO" w:hint="eastAsia"/>
          <w:color w:val="000000" w:themeColor="text1"/>
        </w:rPr>
        <w:t>の</w:t>
      </w:r>
      <w:r w:rsidRPr="005074B3">
        <w:rPr>
          <w:rFonts w:ascii="HG丸ｺﾞｼｯｸM-PRO" w:eastAsia="HG丸ｺﾞｼｯｸM-PRO" w:hAnsi="HG丸ｺﾞｼｯｸM-PRO" w:hint="eastAsia"/>
          <w:color w:val="000000" w:themeColor="text1"/>
        </w:rPr>
        <w:t>所属・氏名など）は、研究事務局のホームページ（</w:t>
      </w:r>
      <w:r w:rsidR="004A1C5E" w:rsidRPr="005074B3">
        <w:rPr>
          <w:rFonts w:ascii="HG丸ｺﾞｼｯｸM-PRO" w:eastAsia="HG丸ｺﾞｼｯｸM-PRO" w:hAnsi="HG丸ｺﾞｼｯｸM-PRO"/>
          <w:color w:val="000000" w:themeColor="text1"/>
        </w:rPr>
        <w:t>http://www.jsiem.com/</w:t>
      </w:r>
      <w:r w:rsidRPr="005074B3">
        <w:rPr>
          <w:rFonts w:ascii="HG丸ｺﾞｼｯｸM-PRO" w:eastAsia="HG丸ｺﾞｼｯｸM-PRO" w:hAnsi="HG丸ｺﾞｼｯｸM-PRO" w:hint="eastAsia"/>
          <w:color w:val="000000" w:themeColor="text1"/>
        </w:rPr>
        <w:t>）に掲載します。</w:t>
      </w:r>
      <w:r w:rsidR="004A1C5E" w:rsidRPr="005074B3">
        <w:rPr>
          <w:rFonts w:ascii="HG丸ｺﾞｼｯｸM-PRO" w:eastAsia="HG丸ｺﾞｼｯｸM-PRO" w:hAnsi="HG丸ｺﾞｼｯｸM-PRO" w:hint="eastAsia"/>
          <w:color w:val="000000" w:themeColor="text1"/>
        </w:rPr>
        <w:t>対象となる先天代謝異常症</w:t>
      </w:r>
      <w:r w:rsidRPr="005074B3">
        <w:rPr>
          <w:rFonts w:ascii="HG丸ｺﾞｼｯｸM-PRO" w:eastAsia="HG丸ｺﾞｼｯｸM-PRO" w:hAnsi="HG丸ｺﾞｼｯｸM-PRO" w:hint="eastAsia"/>
          <w:color w:val="000000" w:themeColor="text1"/>
        </w:rPr>
        <w:t>に関する情報を集めたニュースレターをお送りすることもあります。その他、公開する情報には、問い合わせ先、同意撤回書などを含みます。</w:t>
      </w:r>
    </w:p>
    <w:p w14:paraId="049136DE" w14:textId="77777777" w:rsidR="006E4786" w:rsidRPr="005074B3" w:rsidRDefault="006E4786" w:rsidP="00B9402A">
      <w:pPr>
        <w:spacing w:line="360" w:lineRule="auto"/>
        <w:rPr>
          <w:rFonts w:ascii="HG丸ｺﾞｼｯｸM-PRO" w:eastAsia="HG丸ｺﾞｼｯｸM-PRO" w:hAnsi="HG丸ｺﾞｼｯｸM-PRO"/>
          <w:color w:val="000000" w:themeColor="text1"/>
        </w:rPr>
      </w:pPr>
    </w:p>
    <w:p w14:paraId="51F2941A" w14:textId="77777777" w:rsidR="00103A96" w:rsidRPr="005074B3" w:rsidRDefault="00884480" w:rsidP="0034331B">
      <w:pPr>
        <w:pStyle w:val="af0"/>
        <w:numPr>
          <w:ilvl w:val="1"/>
          <w:numId w:val="1"/>
        </w:numPr>
        <w:spacing w:line="360" w:lineRule="auto"/>
        <w:ind w:left="709"/>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b/>
          <w:color w:val="000000" w:themeColor="text1"/>
        </w:rPr>
        <w:t>知的財産権の帰属</w:t>
      </w:r>
    </w:p>
    <w:p w14:paraId="4694E0F3" w14:textId="5CA73843" w:rsidR="00103A96" w:rsidRPr="005074B3" w:rsidRDefault="00CC7A4D" w:rsidP="00A36725">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あなたに提供していただ</w:t>
      </w:r>
      <w:r w:rsidR="00884480" w:rsidRPr="005074B3">
        <w:rPr>
          <w:rFonts w:ascii="HG丸ｺﾞｼｯｸM-PRO" w:eastAsia="HG丸ｺﾞｼｯｸM-PRO" w:hAnsi="HG丸ｺﾞｼｯｸM-PRO" w:hint="eastAsia"/>
          <w:color w:val="000000" w:themeColor="text1"/>
        </w:rPr>
        <w:t>いた</w:t>
      </w:r>
      <w:r w:rsidR="00C70577" w:rsidRPr="005074B3">
        <w:rPr>
          <w:rFonts w:ascii="HG丸ｺﾞｼｯｸM-PRO" w:eastAsia="HG丸ｺﾞｼｯｸM-PRO" w:hAnsi="HG丸ｺﾞｼｯｸM-PRO" w:hint="eastAsia"/>
          <w:color w:val="000000" w:themeColor="text1"/>
        </w:rPr>
        <w:t>臨床</w:t>
      </w:r>
      <w:r w:rsidR="00884480" w:rsidRPr="005074B3">
        <w:rPr>
          <w:rFonts w:ascii="HG丸ｺﾞｼｯｸM-PRO" w:eastAsia="HG丸ｺﾞｼｯｸM-PRO" w:hAnsi="HG丸ｺﾞｼｯｸM-PRO" w:hint="eastAsia"/>
          <w:color w:val="000000" w:themeColor="text1"/>
        </w:rPr>
        <w:t>情報を用いて研究を行った結果、特許権や経済的利益などが生じる可能性がありますが、その権利は国、研究機関、民間企業を含む共同研究機関</w:t>
      </w:r>
      <w:r w:rsidR="00884480" w:rsidRPr="005074B3">
        <w:rPr>
          <w:rFonts w:ascii="HG丸ｺﾞｼｯｸM-PRO" w:eastAsia="HG丸ｺﾞｼｯｸM-PRO" w:hAnsi="HG丸ｺﾞｼｯｸM-PRO" w:cs="ＭＳ 明朝" w:hint="eastAsia"/>
          <w:color w:val="000000" w:themeColor="text1"/>
        </w:rPr>
        <w:t>及び</w:t>
      </w:r>
      <w:r w:rsidR="00884480" w:rsidRPr="005074B3">
        <w:rPr>
          <w:rFonts w:ascii="HG丸ｺﾞｼｯｸM-PRO" w:eastAsia="HG丸ｺﾞｼｯｸM-PRO" w:hAnsi="HG丸ｺﾞｼｯｸM-PRO" w:hint="eastAsia"/>
          <w:color w:val="000000" w:themeColor="text1"/>
        </w:rPr>
        <w:t>研究者などに属します。</w:t>
      </w:r>
    </w:p>
    <w:p w14:paraId="42D107DC" w14:textId="36DCC455" w:rsidR="006E4786" w:rsidRPr="005074B3" w:rsidRDefault="006E4786" w:rsidP="002D187A">
      <w:pPr>
        <w:spacing w:line="360" w:lineRule="auto"/>
        <w:rPr>
          <w:rFonts w:ascii="HG丸ｺﾞｼｯｸM-PRO" w:eastAsia="HG丸ｺﾞｼｯｸM-PRO" w:hAnsi="HG丸ｺﾞｼｯｸM-PRO"/>
          <w:color w:val="000000" w:themeColor="text1"/>
        </w:rPr>
      </w:pPr>
    </w:p>
    <w:p w14:paraId="68276227" w14:textId="34569EDC" w:rsidR="00103A96" w:rsidRPr="005074B3" w:rsidRDefault="006E4786" w:rsidP="0034331B">
      <w:pPr>
        <w:pStyle w:val="af0"/>
        <w:numPr>
          <w:ilvl w:val="0"/>
          <w:numId w:val="1"/>
        </w:numPr>
        <w:spacing w:line="360" w:lineRule="auto"/>
        <w:ind w:left="567" w:hanging="567"/>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cs="ＭＳ 明朝" w:hint="eastAsia"/>
          <w:b/>
          <w:color w:val="000000" w:themeColor="text1"/>
          <w:sz w:val="28"/>
        </w:rPr>
        <w:t>「</w:t>
      </w:r>
      <w:r w:rsidR="004A1C5E" w:rsidRPr="005074B3">
        <w:rPr>
          <w:rFonts w:ascii="HG丸ｺﾞｼｯｸM-PRO" w:eastAsia="HG丸ｺﾞｼｯｸM-PRO" w:hAnsi="HG丸ｺﾞｼｯｸM-PRO" w:cs="Segoe UI Emoji" w:hint="eastAsia"/>
          <w:b/>
          <w:color w:val="000000" w:themeColor="text1"/>
          <w:sz w:val="30"/>
          <w:szCs w:val="30"/>
        </w:rPr>
        <w:t>先天代謝異常症の難病プラットフォームレジストリーを用いたフォローアップ研究</w:t>
      </w:r>
      <w:r w:rsidRPr="005074B3">
        <w:rPr>
          <w:rFonts w:ascii="HG丸ｺﾞｼｯｸM-PRO" w:eastAsia="HG丸ｺﾞｼｯｸM-PRO" w:hAnsi="HG丸ｺﾞｼｯｸM-PRO" w:cs="ＭＳ 明朝" w:hint="eastAsia"/>
          <w:b/>
          <w:color w:val="000000" w:themeColor="text1"/>
          <w:sz w:val="28"/>
        </w:rPr>
        <w:t>」</w:t>
      </w:r>
      <w:r w:rsidR="00FC3CB6" w:rsidRPr="005074B3">
        <w:rPr>
          <w:rFonts w:ascii="HG丸ｺﾞｼｯｸM-PRO" w:eastAsia="HG丸ｺﾞｼｯｸM-PRO" w:hAnsi="HG丸ｺﾞｼｯｸM-PRO" w:cs="ＭＳ 明朝" w:hint="eastAsia"/>
          <w:b/>
          <w:color w:val="000000" w:themeColor="text1"/>
          <w:sz w:val="28"/>
        </w:rPr>
        <w:t>へ</w:t>
      </w:r>
      <w:r w:rsidR="005539EC" w:rsidRPr="005074B3">
        <w:rPr>
          <w:rFonts w:ascii="HG丸ｺﾞｼｯｸM-PRO" w:eastAsia="HG丸ｺﾞｼｯｸM-PRO" w:hAnsi="HG丸ｺﾞｼｯｸM-PRO" w:cs="ＭＳ 明朝" w:hint="eastAsia"/>
          <w:b/>
          <w:color w:val="000000" w:themeColor="text1"/>
          <w:sz w:val="28"/>
        </w:rPr>
        <w:t>の</w:t>
      </w:r>
      <w:r w:rsidRPr="005074B3">
        <w:rPr>
          <w:rFonts w:ascii="HG丸ｺﾞｼｯｸM-PRO" w:eastAsia="HG丸ｺﾞｼｯｸM-PRO" w:hAnsi="HG丸ｺﾞｼｯｸM-PRO" w:cs="ＭＳ 明朝" w:hint="eastAsia"/>
          <w:b/>
          <w:color w:val="000000" w:themeColor="text1"/>
          <w:sz w:val="28"/>
        </w:rPr>
        <w:t>参加</w:t>
      </w:r>
      <w:r w:rsidRPr="005074B3">
        <w:rPr>
          <w:rFonts w:ascii="HG丸ｺﾞｼｯｸM-PRO" w:eastAsia="HG丸ｺﾞｼｯｸM-PRO" w:hAnsi="HG丸ｺﾞｼｯｸM-PRO"/>
          <w:b/>
          <w:color w:val="000000" w:themeColor="text1"/>
          <w:sz w:val="28"/>
        </w:rPr>
        <w:t>/</w:t>
      </w:r>
      <w:r w:rsidRPr="005074B3">
        <w:rPr>
          <w:rFonts w:ascii="HG丸ｺﾞｼｯｸM-PRO" w:eastAsia="HG丸ｺﾞｼｯｸM-PRO" w:hAnsi="HG丸ｺﾞｼｯｸM-PRO" w:cs="ＭＳ 明朝" w:hint="eastAsia"/>
          <w:b/>
          <w:color w:val="000000" w:themeColor="text1"/>
          <w:sz w:val="28"/>
        </w:rPr>
        <w:t>不参加により生じること</w:t>
      </w:r>
    </w:p>
    <w:p w14:paraId="49ED6D33" w14:textId="77777777" w:rsidR="006E4786" w:rsidRPr="005074B3" w:rsidRDefault="006E4786" w:rsidP="0034331B">
      <w:pPr>
        <w:pStyle w:val="af0"/>
        <w:numPr>
          <w:ilvl w:val="1"/>
          <w:numId w:val="1"/>
        </w:numPr>
        <w:spacing w:line="360" w:lineRule="auto"/>
        <w:ind w:left="567" w:hanging="425"/>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b/>
          <w:color w:val="000000" w:themeColor="text1"/>
        </w:rPr>
        <w:lastRenderedPageBreak/>
        <w:t>参加したとき</w:t>
      </w:r>
    </w:p>
    <w:p w14:paraId="2599F203" w14:textId="14467B94" w:rsidR="006E4786" w:rsidRPr="005074B3" w:rsidRDefault="006E4786" w:rsidP="0034331B">
      <w:pPr>
        <w:pStyle w:val="af0"/>
        <w:numPr>
          <w:ilvl w:val="0"/>
          <w:numId w:val="5"/>
        </w:numPr>
        <w:spacing w:line="360" w:lineRule="auto"/>
        <w:ind w:hanging="278"/>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あなた、あなたのご家族、</w:t>
      </w:r>
      <w:r w:rsidR="004A1C5E" w:rsidRPr="005074B3">
        <w:rPr>
          <w:rFonts w:ascii="HG丸ｺﾞｼｯｸM-PRO" w:eastAsia="HG丸ｺﾞｼｯｸM-PRO" w:hAnsi="HG丸ｺﾞｼｯｸM-PRO" w:hint="eastAsia"/>
          <w:color w:val="000000" w:themeColor="text1"/>
        </w:rPr>
        <w:t>他の同じ疾患をもつ</w:t>
      </w:r>
      <w:r w:rsidRPr="005074B3">
        <w:rPr>
          <w:rFonts w:ascii="HG丸ｺﾞｼｯｸM-PRO" w:eastAsia="HG丸ｺﾞｼｯｸM-PRO" w:hAnsi="HG丸ｺﾞｼｯｸM-PRO" w:hint="eastAsia"/>
          <w:color w:val="000000" w:themeColor="text1"/>
        </w:rPr>
        <w:t>患者さん、似た症状をもつ他の疾患の患者さんの診断や治療に役立つ可能性があります。</w:t>
      </w:r>
    </w:p>
    <w:p w14:paraId="1DE61178" w14:textId="2F759721" w:rsidR="006E4786" w:rsidRPr="005074B3" w:rsidRDefault="004A1C5E" w:rsidP="0034331B">
      <w:pPr>
        <w:pStyle w:val="af0"/>
        <w:numPr>
          <w:ilvl w:val="0"/>
          <w:numId w:val="5"/>
        </w:numPr>
        <w:spacing w:line="360" w:lineRule="auto"/>
        <w:ind w:hanging="278"/>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先天代謝異常症</w:t>
      </w:r>
      <w:r w:rsidR="006E4786" w:rsidRPr="005074B3">
        <w:rPr>
          <w:rFonts w:ascii="HG丸ｺﾞｼｯｸM-PRO" w:eastAsia="HG丸ｺﾞｼｯｸM-PRO" w:hAnsi="HG丸ｺﾞｼｯｸM-PRO" w:hint="eastAsia"/>
          <w:color w:val="000000" w:themeColor="text1"/>
        </w:rPr>
        <w:t>の研究のスピードを加速させる可能性があります。</w:t>
      </w:r>
    </w:p>
    <w:p w14:paraId="1E38DACC" w14:textId="3AD4B62B" w:rsidR="006E4786" w:rsidRPr="005074B3" w:rsidRDefault="004A1C5E" w:rsidP="0034331B">
      <w:pPr>
        <w:pStyle w:val="af0"/>
        <w:numPr>
          <w:ilvl w:val="0"/>
          <w:numId w:val="5"/>
        </w:numPr>
        <w:spacing w:line="360" w:lineRule="auto"/>
        <w:ind w:hanging="278"/>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cs="ＭＳ 明朝" w:hint="eastAsia"/>
          <w:color w:val="000000" w:themeColor="text1"/>
        </w:rPr>
        <w:t>先天代謝異常症</w:t>
      </w:r>
      <w:r w:rsidR="006E4786" w:rsidRPr="005074B3">
        <w:rPr>
          <w:rFonts w:ascii="HG丸ｺﾞｼｯｸM-PRO" w:eastAsia="HG丸ｺﾞｼｯｸM-PRO" w:hAnsi="HG丸ｺﾞｼｯｸM-PRO" w:hint="eastAsia"/>
          <w:color w:val="000000" w:themeColor="text1"/>
        </w:rPr>
        <w:t>に関する最新情報を受取りやすくなる可能性があります。</w:t>
      </w:r>
    </w:p>
    <w:p w14:paraId="062E926A" w14:textId="7A846F6B" w:rsidR="006E4786" w:rsidRPr="005074B3" w:rsidRDefault="004A1C5E" w:rsidP="0034331B">
      <w:pPr>
        <w:pStyle w:val="af0"/>
        <w:numPr>
          <w:ilvl w:val="0"/>
          <w:numId w:val="5"/>
        </w:numPr>
        <w:spacing w:line="360" w:lineRule="auto"/>
        <w:ind w:hanging="278"/>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本研究</w:t>
      </w:r>
      <w:r w:rsidR="006E4786" w:rsidRPr="005074B3">
        <w:rPr>
          <w:rFonts w:ascii="HG丸ｺﾞｼｯｸM-PRO" w:eastAsia="HG丸ｺﾞｼｯｸM-PRO" w:hAnsi="HG丸ｺﾞｼｯｸM-PRO" w:hint="eastAsia"/>
          <w:color w:val="000000" w:themeColor="text1"/>
        </w:rPr>
        <w:t>に登録することで、臨床試験・治験への参加が優遇されたり、保証されたりすることはありませんが、臨床試験・治験に参加する機会が増える可能性があります。</w:t>
      </w:r>
    </w:p>
    <w:p w14:paraId="43B398DE" w14:textId="0671975C" w:rsidR="006E4786" w:rsidRPr="005074B3" w:rsidRDefault="004A1C5E" w:rsidP="0034331B">
      <w:pPr>
        <w:pStyle w:val="af0"/>
        <w:numPr>
          <w:ilvl w:val="0"/>
          <w:numId w:val="5"/>
        </w:numPr>
        <w:spacing w:line="360" w:lineRule="auto"/>
        <w:ind w:hanging="278"/>
        <w:rPr>
          <w:rFonts w:ascii="HG丸ｺﾞｼｯｸM-PRO" w:eastAsia="HG丸ｺﾞｼｯｸM-PRO" w:hAnsi="HG丸ｺﾞｼｯｸM-PRO" w:cs="ＭＳ 明朝"/>
          <w:color w:val="000000" w:themeColor="text1"/>
        </w:rPr>
      </w:pPr>
      <w:r w:rsidRPr="005074B3">
        <w:rPr>
          <w:rFonts w:ascii="HG丸ｺﾞｼｯｸM-PRO" w:eastAsia="HG丸ｺﾞｼｯｸM-PRO" w:hAnsi="HG丸ｺﾞｼｯｸM-PRO" w:cs="ＭＳ 明朝" w:hint="eastAsia"/>
          <w:color w:val="000000" w:themeColor="text1"/>
        </w:rPr>
        <w:t>本研究</w:t>
      </w:r>
      <w:r w:rsidR="006E4786" w:rsidRPr="005074B3">
        <w:rPr>
          <w:rFonts w:ascii="HG丸ｺﾞｼｯｸM-PRO" w:eastAsia="HG丸ｺﾞｼｯｸM-PRO" w:hAnsi="HG丸ｺﾞｼｯｸM-PRO" w:cs="ＭＳ 明朝" w:hint="eastAsia"/>
          <w:color w:val="000000" w:themeColor="text1"/>
        </w:rPr>
        <w:t>への登録のために、過去の病歴や症状を質問され</w:t>
      </w:r>
      <w:r w:rsidR="006E4786" w:rsidRPr="005074B3">
        <w:rPr>
          <w:rFonts w:ascii="HG丸ｺﾞｼｯｸM-PRO" w:eastAsia="HG丸ｺﾞｼｯｸM-PRO" w:hAnsi="HG丸ｺﾞｼｯｸM-PRO" w:hint="eastAsia"/>
          <w:color w:val="000000" w:themeColor="text1"/>
        </w:rPr>
        <w:t>、</w:t>
      </w:r>
      <w:r w:rsidR="006E4786" w:rsidRPr="005074B3">
        <w:rPr>
          <w:rFonts w:ascii="HG丸ｺﾞｼｯｸM-PRO" w:eastAsia="HG丸ｺﾞｼｯｸM-PRO" w:hAnsi="HG丸ｺﾞｼｯｸM-PRO" w:cs="ＭＳ 明朝" w:hint="eastAsia"/>
          <w:color w:val="000000" w:themeColor="text1"/>
        </w:rPr>
        <w:t>つらい経験を思い出し、気分を害することがあるかもしれません。</w:t>
      </w:r>
    </w:p>
    <w:p w14:paraId="5BFC4481" w14:textId="77777777" w:rsidR="006E4786" w:rsidRPr="005074B3" w:rsidRDefault="006E4786" w:rsidP="0034331B">
      <w:pPr>
        <w:pStyle w:val="af0"/>
        <w:numPr>
          <w:ilvl w:val="0"/>
          <w:numId w:val="5"/>
        </w:numPr>
        <w:spacing w:line="360" w:lineRule="auto"/>
        <w:ind w:hanging="278"/>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cs="ＭＳ 明朝" w:hint="eastAsia"/>
          <w:color w:val="000000" w:themeColor="text1"/>
        </w:rPr>
        <w:t>万が一、登録情報を管理している情報機</w:t>
      </w:r>
      <w:r w:rsidRPr="005074B3">
        <w:rPr>
          <w:rFonts w:ascii="HG丸ｺﾞｼｯｸM-PRO" w:eastAsia="HG丸ｺﾞｼｯｸM-PRO" w:hAnsi="HG丸ｺﾞｼｯｸM-PRO" w:hint="eastAsia"/>
          <w:color w:val="000000" w:themeColor="text1"/>
        </w:rPr>
        <w:t>器</w:t>
      </w:r>
      <w:r w:rsidRPr="005074B3">
        <w:rPr>
          <w:rFonts w:ascii="HG丸ｺﾞｼｯｸM-PRO" w:eastAsia="HG丸ｺﾞｼｯｸM-PRO" w:hAnsi="HG丸ｺﾞｼｯｸM-PRO" w:cs="ＭＳ 明朝" w:hint="eastAsia"/>
          <w:color w:val="000000" w:themeColor="text1"/>
        </w:rPr>
        <w:t>が持ち出された場合に登録情報が外部に出</w:t>
      </w:r>
      <w:r w:rsidR="009A50CD" w:rsidRPr="005074B3">
        <w:rPr>
          <w:rFonts w:ascii="HG丸ｺﾞｼｯｸM-PRO" w:eastAsia="HG丸ｺﾞｼｯｸM-PRO" w:hAnsi="HG丸ｺﾞｼｯｸM-PRO" w:cs="ＭＳ 明朝" w:hint="eastAsia"/>
          <w:color w:val="000000" w:themeColor="text1"/>
        </w:rPr>
        <w:t>てしまっても</w:t>
      </w:r>
      <w:r w:rsidRPr="005074B3">
        <w:rPr>
          <w:rFonts w:ascii="HG丸ｺﾞｼｯｸM-PRO" w:eastAsia="HG丸ｺﾞｼｯｸM-PRO" w:hAnsi="HG丸ｺﾞｼｯｸM-PRO" w:cs="ＭＳ 明朝" w:hint="eastAsia"/>
          <w:color w:val="000000" w:themeColor="text1"/>
        </w:rPr>
        <w:t>、登</w:t>
      </w:r>
      <w:r w:rsidRPr="005074B3">
        <w:rPr>
          <w:rFonts w:ascii="HG丸ｺﾞｼｯｸM-PRO" w:eastAsia="HG丸ｺﾞｼｯｸM-PRO" w:hAnsi="HG丸ｺﾞｼｯｸM-PRO" w:hint="eastAsia"/>
          <w:color w:val="000000" w:themeColor="text1"/>
        </w:rPr>
        <w:t>録</w:t>
      </w:r>
      <w:r w:rsidR="009A50CD" w:rsidRPr="005074B3">
        <w:rPr>
          <w:rFonts w:ascii="HG丸ｺﾞｼｯｸM-PRO" w:eastAsia="HG丸ｺﾞｼｯｸM-PRO" w:hAnsi="HG丸ｺﾞｼｯｸM-PRO" w:hint="eastAsia"/>
          <w:color w:val="000000" w:themeColor="text1"/>
        </w:rPr>
        <w:t>情報は匿名化されているため、氏名など</w:t>
      </w:r>
      <w:r w:rsidR="00EB58F6" w:rsidRPr="005074B3">
        <w:rPr>
          <w:rFonts w:ascii="HG丸ｺﾞｼｯｸM-PRO" w:eastAsia="HG丸ｺﾞｼｯｸM-PRO" w:hAnsi="HG丸ｺﾞｼｯｸM-PRO" w:hint="eastAsia"/>
          <w:color w:val="000000" w:themeColor="text1"/>
        </w:rPr>
        <w:t>の</w:t>
      </w:r>
      <w:r w:rsidR="009A50CD" w:rsidRPr="005074B3">
        <w:rPr>
          <w:rFonts w:ascii="HG丸ｺﾞｼｯｸM-PRO" w:eastAsia="HG丸ｺﾞｼｯｸM-PRO" w:hAnsi="HG丸ｺﾞｼｯｸM-PRO" w:hint="eastAsia"/>
          <w:color w:val="000000" w:themeColor="text1"/>
        </w:rPr>
        <w:t>個人</w:t>
      </w:r>
      <w:r w:rsidR="00EB58F6" w:rsidRPr="005074B3">
        <w:rPr>
          <w:rFonts w:ascii="HG丸ｺﾞｼｯｸM-PRO" w:eastAsia="HG丸ｺﾞｼｯｸM-PRO" w:hAnsi="HG丸ｺﾞｼｯｸM-PRO" w:hint="eastAsia"/>
          <w:color w:val="000000" w:themeColor="text1"/>
        </w:rPr>
        <w:t>を</w:t>
      </w:r>
      <w:r w:rsidRPr="005074B3">
        <w:rPr>
          <w:rFonts w:ascii="HG丸ｺﾞｼｯｸM-PRO" w:eastAsia="HG丸ｺﾞｼｯｸM-PRO" w:hAnsi="HG丸ｺﾞｼｯｸM-PRO" w:hint="eastAsia"/>
          <w:color w:val="000000" w:themeColor="text1"/>
        </w:rPr>
        <w:t>特定</w:t>
      </w:r>
      <w:r w:rsidR="00EB58F6" w:rsidRPr="005074B3">
        <w:rPr>
          <w:rFonts w:ascii="HG丸ｺﾞｼｯｸM-PRO" w:eastAsia="HG丸ｺﾞｼｯｸM-PRO" w:hAnsi="HG丸ｺﾞｼｯｸM-PRO" w:hint="eastAsia"/>
          <w:color w:val="000000" w:themeColor="text1"/>
        </w:rPr>
        <w:t>できる</w:t>
      </w:r>
      <w:r w:rsidRPr="005074B3">
        <w:rPr>
          <w:rFonts w:ascii="HG丸ｺﾞｼｯｸM-PRO" w:eastAsia="HG丸ｺﾞｼｯｸM-PRO" w:hAnsi="HG丸ｺﾞｼｯｸM-PRO" w:hint="eastAsia"/>
          <w:color w:val="000000" w:themeColor="text1"/>
        </w:rPr>
        <w:t>情報が漏洩することはありません。</w:t>
      </w:r>
    </w:p>
    <w:p w14:paraId="77DCEA1E" w14:textId="0BEB2577" w:rsidR="006E4786" w:rsidRPr="005074B3" w:rsidRDefault="006E4786" w:rsidP="0034331B">
      <w:pPr>
        <w:pStyle w:val="af0"/>
        <w:numPr>
          <w:ilvl w:val="0"/>
          <w:numId w:val="5"/>
        </w:numPr>
        <w:spacing w:line="360" w:lineRule="auto"/>
        <w:ind w:hanging="278"/>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あなたから提供いただいた情報を用いてあなたに</w:t>
      </w:r>
      <w:r w:rsidR="009A75BC" w:rsidRPr="005074B3">
        <w:rPr>
          <w:rFonts w:ascii="HG丸ｺﾞｼｯｸM-PRO" w:eastAsia="HG丸ｺﾞｼｯｸM-PRO" w:hAnsi="HG丸ｺﾞｼｯｸM-PRO" w:hint="eastAsia"/>
          <w:color w:val="000000" w:themeColor="text1"/>
        </w:rPr>
        <w:t>有益</w:t>
      </w:r>
      <w:r w:rsidRPr="005074B3">
        <w:rPr>
          <w:rFonts w:ascii="HG丸ｺﾞｼｯｸM-PRO" w:eastAsia="HG丸ｺﾞｼｯｸM-PRO" w:hAnsi="HG丸ｺﾞｼｯｸM-PRO" w:hint="eastAsia"/>
          <w:color w:val="000000" w:themeColor="text1"/>
        </w:rPr>
        <w:t>な結果が得られた場合、あなたまたはあなたのご家族にその結果を知らせたいかどうかを、あなたが選択することができます。</w:t>
      </w:r>
    </w:p>
    <w:p w14:paraId="710E7842" w14:textId="7386ADB7" w:rsidR="006E4786" w:rsidRPr="005074B3" w:rsidRDefault="004A1C5E" w:rsidP="0034331B">
      <w:pPr>
        <w:pStyle w:val="af0"/>
        <w:numPr>
          <w:ilvl w:val="0"/>
          <w:numId w:val="5"/>
        </w:numPr>
        <w:spacing w:line="360" w:lineRule="auto"/>
        <w:ind w:hanging="278"/>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hint="eastAsia"/>
          <w:color w:val="000000" w:themeColor="text1"/>
        </w:rPr>
        <w:t>本研究</w:t>
      </w:r>
      <w:r w:rsidR="006E4786" w:rsidRPr="005074B3">
        <w:rPr>
          <w:rFonts w:ascii="HG丸ｺﾞｼｯｸM-PRO" w:eastAsia="HG丸ｺﾞｼｯｸM-PRO" w:hAnsi="HG丸ｺﾞｼｯｸM-PRO" w:hint="eastAsia"/>
          <w:color w:val="000000" w:themeColor="text1"/>
          <w:szCs w:val="24"/>
        </w:rPr>
        <w:t>にあなたの臨床情報を提供いただいても謝礼はございません。</w:t>
      </w:r>
    </w:p>
    <w:p w14:paraId="53286374" w14:textId="77777777" w:rsidR="006E4786" w:rsidRPr="005074B3" w:rsidRDefault="006E4786" w:rsidP="0034331B">
      <w:pPr>
        <w:pStyle w:val="af0"/>
        <w:numPr>
          <w:ilvl w:val="0"/>
          <w:numId w:val="5"/>
        </w:numPr>
        <w:spacing w:line="360" w:lineRule="auto"/>
        <w:ind w:hanging="278"/>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hint="eastAsia"/>
          <w:color w:val="000000" w:themeColor="text1"/>
          <w:szCs w:val="24"/>
        </w:rPr>
        <w:t>登録時の資料請求や</w:t>
      </w:r>
      <w:r w:rsidRPr="005074B3">
        <w:rPr>
          <w:rFonts w:ascii="HG丸ｺﾞｼｯｸM-PRO" w:eastAsia="HG丸ｺﾞｼｯｸM-PRO" w:hAnsi="HG丸ｺﾞｼｯｸM-PRO" w:cs="ＭＳ 明朝" w:hint="eastAsia"/>
          <w:color w:val="000000" w:themeColor="text1"/>
          <w:szCs w:val="24"/>
        </w:rPr>
        <w:t>情報提供時の電話代・</w:t>
      </w:r>
      <w:r w:rsidRPr="005074B3">
        <w:rPr>
          <w:rFonts w:ascii="HG丸ｺﾞｼｯｸM-PRO" w:eastAsia="HG丸ｺﾞｼｯｸM-PRO" w:hAnsi="HG丸ｺﾞｼｯｸM-PRO" w:hint="eastAsia"/>
          <w:color w:val="000000" w:themeColor="text1"/>
          <w:szCs w:val="24"/>
        </w:rPr>
        <w:t>書類送付などの郵便料金</w:t>
      </w:r>
      <w:r w:rsidRPr="005074B3">
        <w:rPr>
          <w:rFonts w:ascii="HG丸ｺﾞｼｯｸM-PRO" w:eastAsia="HG丸ｺﾞｼｯｸM-PRO" w:hAnsi="HG丸ｺﾞｼｯｸM-PRO" w:cs="ＭＳ 明朝" w:hint="eastAsia"/>
          <w:color w:val="000000" w:themeColor="text1"/>
          <w:szCs w:val="24"/>
        </w:rPr>
        <w:t>は研究事務局が負担いたします。</w:t>
      </w:r>
    </w:p>
    <w:p w14:paraId="4F7C2D22" w14:textId="77777777" w:rsidR="006E4786" w:rsidRPr="005074B3" w:rsidRDefault="006E4786" w:rsidP="006E4786">
      <w:pPr>
        <w:spacing w:line="360" w:lineRule="auto"/>
        <w:rPr>
          <w:rFonts w:ascii="HG丸ｺﾞｼｯｸM-PRO" w:eastAsia="HG丸ｺﾞｼｯｸM-PRO" w:hAnsi="HG丸ｺﾞｼｯｸM-PRO"/>
          <w:color w:val="000000" w:themeColor="text1"/>
        </w:rPr>
      </w:pPr>
    </w:p>
    <w:p w14:paraId="69DC62F1" w14:textId="77777777" w:rsidR="006E4786" w:rsidRPr="005074B3" w:rsidRDefault="006E4786" w:rsidP="0034331B">
      <w:pPr>
        <w:pStyle w:val="af0"/>
        <w:numPr>
          <w:ilvl w:val="1"/>
          <w:numId w:val="1"/>
        </w:numPr>
        <w:spacing w:line="360" w:lineRule="auto"/>
        <w:ind w:left="709"/>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b/>
          <w:color w:val="000000" w:themeColor="text1"/>
        </w:rPr>
        <w:t>参加し</w:t>
      </w:r>
      <w:r w:rsidRPr="005074B3">
        <w:rPr>
          <w:rFonts w:ascii="HG丸ｺﾞｼｯｸM-PRO" w:eastAsia="HG丸ｺﾞｼｯｸM-PRO" w:hAnsi="HG丸ｺﾞｼｯｸM-PRO" w:cs="ＭＳ 明朝" w:hint="eastAsia"/>
          <w:b/>
          <w:color w:val="000000" w:themeColor="text1"/>
        </w:rPr>
        <w:t>なかったとき</w:t>
      </w:r>
    </w:p>
    <w:p w14:paraId="330EE2B0" w14:textId="77777777" w:rsidR="006E4786" w:rsidRPr="005074B3" w:rsidRDefault="009C3B5A" w:rsidP="0034331B">
      <w:pPr>
        <w:pStyle w:val="af0"/>
        <w:numPr>
          <w:ilvl w:val="0"/>
          <w:numId w:val="4"/>
        </w:num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医師（担当医師</w:t>
      </w:r>
      <w:r w:rsidR="00005EC4" w:rsidRPr="005074B3">
        <w:rPr>
          <w:rFonts w:ascii="HG丸ｺﾞｼｯｸM-PRO" w:eastAsia="HG丸ｺﾞｼｯｸM-PRO" w:hAnsi="HG丸ｺﾞｼｯｸM-PRO" w:hint="eastAsia"/>
          <w:color w:val="000000" w:themeColor="text1"/>
        </w:rPr>
        <w:t>を含む）や</w:t>
      </w:r>
      <w:r w:rsidR="006E4786" w:rsidRPr="005074B3">
        <w:rPr>
          <w:rFonts w:ascii="HG丸ｺﾞｼｯｸM-PRO" w:eastAsia="HG丸ｺﾞｼｯｸM-PRO" w:hAnsi="HG丸ｺﾞｼｯｸM-PRO" w:hint="eastAsia"/>
          <w:color w:val="000000" w:themeColor="text1"/>
        </w:rPr>
        <w:t>あなたの</w:t>
      </w:r>
      <w:r w:rsidR="00005EC4" w:rsidRPr="005074B3">
        <w:rPr>
          <w:rFonts w:ascii="HG丸ｺﾞｼｯｸM-PRO" w:eastAsia="HG丸ｺﾞｼｯｸM-PRO" w:hAnsi="HG丸ｺﾞｼｯｸM-PRO" w:hint="eastAsia"/>
          <w:color w:val="000000" w:themeColor="text1"/>
        </w:rPr>
        <w:t>通院する医療機関</w:t>
      </w:r>
      <w:r w:rsidR="006E4786" w:rsidRPr="005074B3">
        <w:rPr>
          <w:rFonts w:ascii="HG丸ｺﾞｼｯｸM-PRO" w:eastAsia="HG丸ｺﾞｼｯｸM-PRO" w:hAnsi="HG丸ｺﾞｼｯｸM-PRO" w:hint="eastAsia"/>
          <w:color w:val="000000" w:themeColor="text1"/>
        </w:rPr>
        <w:t>との関係が</w:t>
      </w:r>
      <w:proofErr w:type="gramStart"/>
      <w:r w:rsidR="006E4786" w:rsidRPr="005074B3">
        <w:rPr>
          <w:rFonts w:ascii="HG丸ｺﾞｼｯｸM-PRO" w:eastAsia="HG丸ｺﾞｼｯｸM-PRO" w:hAnsi="HG丸ｺﾞｼｯｸM-PRO" w:hint="eastAsia"/>
          <w:color w:val="000000" w:themeColor="text1"/>
        </w:rPr>
        <w:t>変わったり</w:t>
      </w:r>
      <w:proofErr w:type="gramEnd"/>
      <w:r w:rsidR="006E4786" w:rsidRPr="005074B3">
        <w:rPr>
          <w:rFonts w:ascii="HG丸ｺﾞｼｯｸM-PRO" w:eastAsia="HG丸ｺﾞｼｯｸM-PRO" w:hAnsi="HG丸ｺﾞｼｯｸM-PRO" w:hint="eastAsia"/>
          <w:color w:val="000000" w:themeColor="text1"/>
        </w:rPr>
        <w:t>、あなたが不利益をこうむることはありません。</w:t>
      </w:r>
    </w:p>
    <w:p w14:paraId="7B3918AC" w14:textId="576FB679" w:rsidR="006E4786" w:rsidRPr="005074B3" w:rsidRDefault="006E4786" w:rsidP="003E5967">
      <w:pPr>
        <w:pStyle w:val="af0"/>
        <w:numPr>
          <w:ilvl w:val="0"/>
          <w:numId w:val="4"/>
        </w:num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あなたの治療方針が変わることはありません。</w:t>
      </w:r>
    </w:p>
    <w:p w14:paraId="587466B5" w14:textId="77777777" w:rsidR="006E4786" w:rsidRPr="005074B3" w:rsidRDefault="006E4786" w:rsidP="002D187A">
      <w:pPr>
        <w:spacing w:line="360" w:lineRule="auto"/>
        <w:ind w:left="270" w:hanging="180"/>
        <w:rPr>
          <w:rFonts w:ascii="HG丸ｺﾞｼｯｸM-PRO" w:eastAsia="HG丸ｺﾞｼｯｸM-PRO" w:hAnsi="HG丸ｺﾞｼｯｸM-PRO"/>
          <w:color w:val="000000" w:themeColor="text1"/>
        </w:rPr>
      </w:pPr>
    </w:p>
    <w:p w14:paraId="04952113" w14:textId="77777777" w:rsidR="00103A96" w:rsidRPr="005074B3" w:rsidRDefault="006E4786" w:rsidP="0034331B">
      <w:pPr>
        <w:pStyle w:val="af0"/>
        <w:numPr>
          <w:ilvl w:val="0"/>
          <w:numId w:val="1"/>
        </w:numPr>
        <w:spacing w:line="360" w:lineRule="auto"/>
        <w:ind w:left="567" w:hanging="567"/>
        <w:rPr>
          <w:rFonts w:ascii="HG丸ｺﾞｼｯｸM-PRO" w:eastAsia="HG丸ｺﾞｼｯｸM-PRO" w:hAnsi="HG丸ｺﾞｼｯｸM-PRO"/>
          <w:b/>
          <w:color w:val="000000" w:themeColor="text1"/>
          <w:sz w:val="28"/>
        </w:rPr>
      </w:pPr>
      <w:r w:rsidRPr="005074B3">
        <w:rPr>
          <w:rFonts w:ascii="HG丸ｺﾞｼｯｸM-PRO" w:eastAsia="HG丸ｺﾞｼｯｸM-PRO" w:hAnsi="HG丸ｺﾞｼｯｸM-PRO" w:cs="ＭＳ 明朝" w:hint="eastAsia"/>
          <w:b/>
          <w:color w:val="000000" w:themeColor="text1"/>
          <w:sz w:val="28"/>
        </w:rPr>
        <w:t>代理の方による同意</w:t>
      </w:r>
      <w:r w:rsidR="00EA0F97" w:rsidRPr="005074B3">
        <w:rPr>
          <w:rFonts w:ascii="HG丸ｺﾞｼｯｸM-PRO" w:eastAsia="HG丸ｺﾞｼｯｸM-PRO" w:hAnsi="HG丸ｺﾞｼｯｸM-PRO" w:cs="ＭＳ 明朝" w:hint="eastAsia"/>
          <w:b/>
          <w:color w:val="000000" w:themeColor="text1"/>
          <w:sz w:val="28"/>
        </w:rPr>
        <w:t>（代諾者による同意）</w:t>
      </w:r>
    </w:p>
    <w:p w14:paraId="0D5F5E0C" w14:textId="7BE62FD3" w:rsidR="006E4786" w:rsidRPr="005074B3" w:rsidRDefault="006E4786" w:rsidP="00164BFA">
      <w:pPr>
        <w:spacing w:line="360"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未成年/ご自身で十分な理解の上同意をしていただくことが難しい患者さんも、</w:t>
      </w:r>
      <w:r w:rsidR="004A1C5E" w:rsidRPr="005074B3">
        <w:rPr>
          <w:rFonts w:ascii="HG丸ｺﾞｼｯｸM-PRO" w:eastAsia="HG丸ｺﾞｼｯｸM-PRO" w:hAnsi="HG丸ｺﾞｼｯｸM-PRO" w:hint="eastAsia"/>
          <w:color w:val="000000" w:themeColor="text1"/>
        </w:rPr>
        <w:t>本</w:t>
      </w:r>
      <w:r w:rsidRPr="005074B3">
        <w:rPr>
          <w:rFonts w:ascii="HG丸ｺﾞｼｯｸM-PRO" w:eastAsia="HG丸ｺﾞｼｯｸM-PRO" w:hAnsi="HG丸ｺﾞｼｯｸM-PRO" w:hint="eastAsia"/>
          <w:color w:val="000000" w:themeColor="text1"/>
        </w:rPr>
        <w:t>研究の対象となります。その場合は、ご家族など代諾者の方にもご説明し、同意をいただくこととなります。</w:t>
      </w:r>
      <w:r w:rsidR="00906BCC" w:rsidRPr="005074B3">
        <w:rPr>
          <w:rFonts w:ascii="HG丸ｺﾞｼｯｸM-PRO" w:eastAsia="HG丸ｺﾞｼｯｸM-PRO" w:hAnsi="HG丸ｺﾞｼｯｸM-PRO"/>
          <w:color w:val="000000" w:themeColor="text1"/>
        </w:rPr>
        <w:t>代諾者</w:t>
      </w:r>
      <w:r w:rsidR="00906BCC" w:rsidRPr="005074B3">
        <w:rPr>
          <w:rFonts w:ascii="HG丸ｺﾞｼｯｸM-PRO" w:eastAsia="HG丸ｺﾞｼｯｸM-PRO" w:hAnsi="HG丸ｺﾞｼｯｸM-PRO" w:hint="eastAsia"/>
          <w:color w:val="000000" w:themeColor="text1"/>
        </w:rPr>
        <w:t>の方</w:t>
      </w:r>
      <w:r w:rsidR="00CC7A4D" w:rsidRPr="005074B3">
        <w:rPr>
          <w:rFonts w:ascii="HG丸ｺﾞｼｯｸM-PRO" w:eastAsia="HG丸ｺﾞｼｯｸM-PRO" w:hAnsi="HG丸ｺﾞｼｯｸM-PRO"/>
          <w:color w:val="000000" w:themeColor="text1"/>
        </w:rPr>
        <w:t>に同意して</w:t>
      </w:r>
      <w:r w:rsidR="00CC7A4D" w:rsidRPr="005074B3">
        <w:rPr>
          <w:rFonts w:ascii="HG丸ｺﾞｼｯｸM-PRO" w:eastAsia="HG丸ｺﾞｼｯｸM-PRO" w:hAnsi="HG丸ｺﾞｼｯｸM-PRO" w:hint="eastAsia"/>
          <w:color w:val="000000" w:themeColor="text1"/>
        </w:rPr>
        <w:t>いただ</w:t>
      </w:r>
      <w:r w:rsidR="00906BCC" w:rsidRPr="005074B3">
        <w:rPr>
          <w:rFonts w:ascii="HG丸ｺﾞｼｯｸM-PRO" w:eastAsia="HG丸ｺﾞｼｯｸM-PRO" w:hAnsi="HG丸ｺﾞｼｯｸM-PRO"/>
          <w:color w:val="000000" w:themeColor="text1"/>
        </w:rPr>
        <w:t>いた場合</w:t>
      </w:r>
      <w:r w:rsidR="00906BCC" w:rsidRPr="005074B3">
        <w:rPr>
          <w:rFonts w:ascii="HG丸ｺﾞｼｯｸM-PRO" w:eastAsia="HG丸ｺﾞｼｯｸM-PRO" w:hAnsi="HG丸ｺﾞｼｯｸM-PRO" w:hint="eastAsia"/>
          <w:color w:val="000000" w:themeColor="text1"/>
        </w:rPr>
        <w:t>でも</w:t>
      </w:r>
      <w:r w:rsidR="00906BCC" w:rsidRPr="005074B3">
        <w:rPr>
          <w:rFonts w:ascii="HG丸ｺﾞｼｯｸM-PRO" w:eastAsia="HG丸ｺﾞｼｯｸM-PRO" w:hAnsi="HG丸ｺﾞｼｯｸM-PRO"/>
          <w:color w:val="000000" w:themeColor="text1"/>
        </w:rPr>
        <w:t>、</w:t>
      </w:r>
      <w:r w:rsidR="00906BCC" w:rsidRPr="005074B3">
        <w:rPr>
          <w:rFonts w:ascii="HG丸ｺﾞｼｯｸM-PRO" w:eastAsia="HG丸ｺﾞｼｯｸM-PRO" w:hAnsi="HG丸ｺﾞｼｯｸM-PRO" w:hint="eastAsia"/>
          <w:color w:val="000000" w:themeColor="text1"/>
        </w:rPr>
        <w:t>あなたが16歳以上で同意能力がある場合、あなた自身の意思も尊重されます。</w:t>
      </w:r>
      <w:r w:rsidRPr="005074B3">
        <w:rPr>
          <w:rFonts w:ascii="HG丸ｺﾞｼｯｸM-PRO" w:eastAsia="HG丸ｺﾞｼｯｸM-PRO" w:hAnsi="HG丸ｺﾞｼｯｸM-PRO" w:hint="eastAsia"/>
          <w:color w:val="000000" w:themeColor="text1"/>
        </w:rPr>
        <w:t>なお、未成年の時に登録した場合は、成人後に再度同意を問うことがあります。ご理解とご協力をお願いいたします。</w:t>
      </w:r>
    </w:p>
    <w:p w14:paraId="1EA7A683" w14:textId="77777777" w:rsidR="006E4786" w:rsidRPr="005074B3" w:rsidRDefault="006E4786" w:rsidP="002D187A">
      <w:pPr>
        <w:spacing w:line="360" w:lineRule="auto"/>
        <w:rPr>
          <w:rFonts w:ascii="HG丸ｺﾞｼｯｸM-PRO" w:eastAsia="HG丸ｺﾞｼｯｸM-PRO" w:hAnsi="HG丸ｺﾞｼｯｸM-PRO"/>
          <w:b/>
          <w:color w:val="000000" w:themeColor="text1"/>
          <w:sz w:val="28"/>
        </w:rPr>
      </w:pPr>
    </w:p>
    <w:p w14:paraId="760878E9" w14:textId="77777777" w:rsidR="00103A96" w:rsidRPr="005074B3" w:rsidRDefault="006E4786" w:rsidP="0034331B">
      <w:pPr>
        <w:pStyle w:val="af0"/>
        <w:numPr>
          <w:ilvl w:val="0"/>
          <w:numId w:val="1"/>
        </w:numPr>
        <w:spacing w:line="360" w:lineRule="auto"/>
        <w:ind w:left="567" w:hanging="567"/>
        <w:rPr>
          <w:rFonts w:ascii="HG丸ｺﾞｼｯｸM-PRO" w:eastAsia="HG丸ｺﾞｼｯｸM-PRO" w:hAnsi="HG丸ｺﾞｼｯｸM-PRO"/>
          <w:b/>
          <w:color w:val="000000" w:themeColor="text1"/>
          <w:sz w:val="28"/>
          <w:szCs w:val="28"/>
        </w:rPr>
      </w:pPr>
      <w:r w:rsidRPr="005074B3">
        <w:rPr>
          <w:rFonts w:ascii="HG丸ｺﾞｼｯｸM-PRO" w:eastAsia="HG丸ｺﾞｼｯｸM-PRO" w:hAnsi="HG丸ｺﾞｼｯｸM-PRO" w:hint="eastAsia"/>
          <w:b/>
          <w:color w:val="000000" w:themeColor="text1"/>
          <w:sz w:val="28"/>
          <w:szCs w:val="28"/>
        </w:rPr>
        <w:lastRenderedPageBreak/>
        <w:t>同意撤回の方法</w:t>
      </w:r>
    </w:p>
    <w:p w14:paraId="3E137A9B" w14:textId="0EB69883" w:rsidR="006E4786" w:rsidRPr="005074B3" w:rsidRDefault="006E4786" w:rsidP="006E4786">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 xml:space="preserve">　いったん同意した場合でも、あなたが不利益をこうむることはなく、同意書署名時にお渡しする「同意撤回書」により同意を取り消すことができます。</w:t>
      </w:r>
      <w:r w:rsidR="00C70577" w:rsidRPr="005074B3">
        <w:rPr>
          <w:rFonts w:ascii="HG丸ｺﾞｼｯｸM-PRO" w:eastAsia="HG丸ｺﾞｼｯｸM-PRO" w:hAnsi="HG丸ｺﾞｼｯｸM-PRO" w:cs="ＭＳ 明朝" w:hint="eastAsia"/>
          <w:color w:val="000000" w:themeColor="text1"/>
        </w:rPr>
        <w:t>同意</w:t>
      </w:r>
      <w:r w:rsidRPr="005074B3">
        <w:rPr>
          <w:rFonts w:ascii="HG丸ｺﾞｼｯｸM-PRO" w:eastAsia="HG丸ｺﾞｼｯｸM-PRO" w:hAnsi="HG丸ｺﾞｼｯｸM-PRO" w:cs="ＭＳ 明朝" w:hint="eastAsia"/>
          <w:color w:val="000000" w:themeColor="text1"/>
        </w:rPr>
        <w:t>撤回後は、あなたの</w:t>
      </w:r>
      <w:r w:rsidR="00C97D14" w:rsidRPr="005074B3">
        <w:rPr>
          <w:rFonts w:ascii="HG丸ｺﾞｼｯｸM-PRO" w:eastAsia="HG丸ｺﾞｼｯｸM-PRO" w:hAnsi="HG丸ｺﾞｼｯｸM-PRO" w:cs="ＭＳ 明朝" w:hint="eastAsia"/>
          <w:color w:val="000000" w:themeColor="text1"/>
        </w:rPr>
        <w:t>「</w:t>
      </w:r>
      <w:r w:rsidRPr="005074B3">
        <w:rPr>
          <w:rFonts w:ascii="HG丸ｺﾞｼｯｸM-PRO" w:eastAsia="HG丸ｺﾞｼｯｸM-PRO" w:hAnsi="HG丸ｺﾞｼｯｸM-PRO" w:cs="ＭＳ 明朝" w:hint="eastAsia"/>
          <w:color w:val="000000" w:themeColor="text1"/>
        </w:rPr>
        <w:t>個人情報</w:t>
      </w:r>
      <w:r w:rsidR="00C97D14" w:rsidRPr="005074B3">
        <w:rPr>
          <w:rFonts w:ascii="HG丸ｺﾞｼｯｸM-PRO" w:eastAsia="HG丸ｺﾞｼｯｸM-PRO" w:hAnsi="HG丸ｺﾞｼｯｸM-PRO" w:cs="ＭＳ 明朝" w:hint="eastAsia"/>
          <w:color w:val="000000" w:themeColor="text1"/>
        </w:rPr>
        <w:t>」</w:t>
      </w:r>
      <w:r w:rsidR="00EB58F6" w:rsidRPr="005074B3">
        <w:rPr>
          <w:rFonts w:ascii="HG丸ｺﾞｼｯｸM-PRO" w:eastAsia="HG丸ｺﾞｼｯｸM-PRO" w:hAnsi="HG丸ｺﾞｼｯｸM-PRO" w:cs="ＭＳ 明朝" w:hint="eastAsia"/>
          <w:color w:val="000000" w:themeColor="text1"/>
        </w:rPr>
        <w:t>と</w:t>
      </w:r>
      <w:r w:rsidR="00C97D14" w:rsidRPr="005074B3">
        <w:rPr>
          <w:rFonts w:ascii="HG丸ｺﾞｼｯｸM-PRO" w:eastAsia="HG丸ｺﾞｼｯｸM-PRO" w:hAnsi="HG丸ｺﾞｼｯｸM-PRO" w:cs="ＭＳ 明朝" w:hint="eastAsia"/>
          <w:color w:val="000000" w:themeColor="text1"/>
        </w:rPr>
        <w:t>「</w:t>
      </w:r>
      <w:r w:rsidRPr="005074B3">
        <w:rPr>
          <w:rFonts w:ascii="HG丸ｺﾞｼｯｸM-PRO" w:eastAsia="HG丸ｺﾞｼｯｸM-PRO" w:hAnsi="HG丸ｺﾞｼｯｸM-PRO" w:cs="ＭＳ 明朝" w:hint="eastAsia"/>
          <w:color w:val="000000" w:themeColor="text1"/>
        </w:rPr>
        <w:t>個人情報と被登録者</w:t>
      </w:r>
      <w:r w:rsidRPr="005074B3">
        <w:rPr>
          <w:rFonts w:ascii="HG丸ｺﾞｼｯｸM-PRO" w:eastAsia="HG丸ｺﾞｼｯｸM-PRO" w:hAnsi="HG丸ｺﾞｼｯｸM-PRO"/>
          <w:color w:val="000000" w:themeColor="text1"/>
        </w:rPr>
        <w:t>ID</w:t>
      </w:r>
      <w:r w:rsidRPr="005074B3">
        <w:rPr>
          <w:rFonts w:ascii="HG丸ｺﾞｼｯｸM-PRO" w:eastAsia="HG丸ｺﾞｼｯｸM-PRO" w:hAnsi="HG丸ｺﾞｼｯｸM-PRO" w:cs="ＭＳ 明朝" w:hint="eastAsia"/>
          <w:color w:val="000000" w:themeColor="text1"/>
        </w:rPr>
        <w:t>を結びつける表の</w:t>
      </w:r>
      <w:r w:rsidR="00C97D14" w:rsidRPr="005074B3">
        <w:rPr>
          <w:rFonts w:ascii="HG丸ｺﾞｼｯｸM-PRO" w:eastAsia="HG丸ｺﾞｼｯｸM-PRO" w:hAnsi="HG丸ｺﾞｼｯｸM-PRO" w:cs="ＭＳ 明朝" w:hint="eastAsia"/>
          <w:color w:val="000000" w:themeColor="text1"/>
        </w:rPr>
        <w:t>中の</w:t>
      </w:r>
      <w:r w:rsidRPr="005074B3">
        <w:rPr>
          <w:rFonts w:ascii="HG丸ｺﾞｼｯｸM-PRO" w:eastAsia="HG丸ｺﾞｼｯｸM-PRO" w:hAnsi="HG丸ｺﾞｼｯｸM-PRO" w:cs="ＭＳ 明朝" w:hint="eastAsia"/>
          <w:color w:val="000000" w:themeColor="text1"/>
        </w:rPr>
        <w:t>あなたのお名前</w:t>
      </w:r>
      <w:r w:rsidR="00384145" w:rsidRPr="005074B3">
        <w:rPr>
          <w:rFonts w:ascii="HG丸ｺﾞｼｯｸM-PRO" w:eastAsia="HG丸ｺﾞｼｯｸM-PRO" w:hAnsi="HG丸ｺﾞｼｯｸM-PRO" w:cs="ＭＳ 明朝" w:hint="eastAsia"/>
          <w:color w:val="000000" w:themeColor="text1"/>
        </w:rPr>
        <w:t>」</w:t>
      </w:r>
      <w:r w:rsidRPr="005074B3">
        <w:rPr>
          <w:rFonts w:ascii="HG丸ｺﾞｼｯｸM-PRO" w:eastAsia="HG丸ｺﾞｼｯｸM-PRO" w:hAnsi="HG丸ｺﾞｼｯｸM-PRO" w:cs="ＭＳ 明朝" w:hint="eastAsia"/>
          <w:color w:val="000000" w:themeColor="text1"/>
        </w:rPr>
        <w:t>は削除され、情報の提供は行われなくなります。ただし、</w:t>
      </w:r>
      <w:r w:rsidR="00516925" w:rsidRPr="005074B3">
        <w:rPr>
          <w:rFonts w:ascii="HG丸ｺﾞｼｯｸM-PRO" w:eastAsia="HG丸ｺﾞｼｯｸM-PRO" w:hAnsi="HG丸ｺﾞｼｯｸM-PRO" w:hint="eastAsia"/>
          <w:color w:val="000000" w:themeColor="text1"/>
        </w:rPr>
        <w:t>同意を撤回した場合でも、</w:t>
      </w:r>
      <w:r w:rsidR="00935CF1" w:rsidRPr="005074B3">
        <w:rPr>
          <w:rFonts w:ascii="HG丸ｺﾞｼｯｸM-PRO" w:eastAsia="HG丸ｺﾞｼｯｸM-PRO" w:hAnsi="HG丸ｺﾞｼｯｸM-PRO" w:cs="ＭＳ 明朝" w:hint="eastAsia"/>
          <w:color w:val="000000" w:themeColor="text1"/>
        </w:rPr>
        <w:t>研究成果の公開やデータを解析した後の場合は、</w:t>
      </w:r>
      <w:r w:rsidR="00202A27" w:rsidRPr="005074B3">
        <w:rPr>
          <w:rFonts w:ascii="HG丸ｺﾞｼｯｸM-PRO" w:eastAsia="HG丸ｺﾞｼｯｸM-PRO" w:hAnsi="HG丸ｺﾞｼｯｸM-PRO" w:hint="eastAsia"/>
          <w:color w:val="000000" w:themeColor="text1"/>
        </w:rPr>
        <w:t>すでに</w:t>
      </w:r>
      <w:r w:rsidR="00516925" w:rsidRPr="005074B3">
        <w:rPr>
          <w:rFonts w:ascii="HG丸ｺﾞｼｯｸM-PRO" w:eastAsia="HG丸ｺﾞｼｯｸM-PRO" w:hAnsi="HG丸ｺﾞｼｯｸM-PRO" w:hint="eastAsia"/>
          <w:color w:val="000000" w:themeColor="text1"/>
        </w:rPr>
        <w:t>ご</w:t>
      </w:r>
      <w:r w:rsidR="00202A27" w:rsidRPr="005074B3">
        <w:rPr>
          <w:rFonts w:ascii="HG丸ｺﾞｼｯｸM-PRO" w:eastAsia="HG丸ｺﾞｼｯｸM-PRO" w:hAnsi="HG丸ｺﾞｼｯｸM-PRO" w:hint="eastAsia"/>
          <w:color w:val="000000" w:themeColor="text1"/>
        </w:rPr>
        <w:t>提供</w:t>
      </w:r>
      <w:r w:rsidR="00CC7A4D" w:rsidRPr="005074B3">
        <w:rPr>
          <w:rFonts w:ascii="HG丸ｺﾞｼｯｸM-PRO" w:eastAsia="HG丸ｺﾞｼｯｸM-PRO" w:hAnsi="HG丸ｺﾞｼｯｸM-PRO" w:hint="eastAsia"/>
          <w:color w:val="000000" w:themeColor="text1"/>
        </w:rPr>
        <w:t>いただ</w:t>
      </w:r>
      <w:r w:rsidRPr="005074B3">
        <w:rPr>
          <w:rFonts w:ascii="HG丸ｺﾞｼｯｸM-PRO" w:eastAsia="HG丸ｺﾞｼｯｸM-PRO" w:hAnsi="HG丸ｺﾞｼｯｸM-PRO" w:hint="eastAsia"/>
          <w:color w:val="000000" w:themeColor="text1"/>
        </w:rPr>
        <w:t>いた臨床情報</w:t>
      </w:r>
      <w:r w:rsidR="00935CF1" w:rsidRPr="005074B3">
        <w:rPr>
          <w:rFonts w:ascii="HG丸ｺﾞｼｯｸM-PRO" w:eastAsia="HG丸ｺﾞｼｯｸM-PRO" w:hAnsi="HG丸ｺﾞｼｯｸM-PRO" w:hint="eastAsia"/>
          <w:color w:val="000000" w:themeColor="text1"/>
        </w:rPr>
        <w:t>について</w:t>
      </w:r>
      <w:r w:rsidR="00631E22" w:rsidRPr="005074B3">
        <w:rPr>
          <w:rFonts w:ascii="HG丸ｺﾞｼｯｸM-PRO" w:eastAsia="HG丸ｺﾞｼｯｸM-PRO" w:hAnsi="HG丸ｺﾞｼｯｸM-PRO" w:hint="eastAsia"/>
          <w:color w:val="000000" w:themeColor="text1"/>
        </w:rPr>
        <w:t>削除</w:t>
      </w:r>
      <w:r w:rsidR="00935CF1" w:rsidRPr="005074B3">
        <w:rPr>
          <w:rFonts w:ascii="HG丸ｺﾞｼｯｸM-PRO" w:eastAsia="HG丸ｺﾞｼｯｸM-PRO" w:hAnsi="HG丸ｺﾞｼｯｸM-PRO" w:hint="eastAsia"/>
          <w:color w:val="000000" w:themeColor="text1"/>
        </w:rPr>
        <w:t>できないことがありますので、あらかじめ</w:t>
      </w:r>
      <w:r w:rsidRPr="005074B3">
        <w:rPr>
          <w:rFonts w:ascii="HG丸ｺﾞｼｯｸM-PRO" w:eastAsia="HG丸ｺﾞｼｯｸM-PRO" w:hAnsi="HG丸ｺﾞｼｯｸM-PRO" w:hint="eastAsia"/>
          <w:color w:val="000000" w:themeColor="text1"/>
        </w:rPr>
        <w:t>ご了承</w:t>
      </w:r>
      <w:r w:rsidR="00935CF1" w:rsidRPr="005074B3">
        <w:rPr>
          <w:rFonts w:ascii="HG丸ｺﾞｼｯｸM-PRO" w:eastAsia="HG丸ｺﾞｼｯｸM-PRO" w:hAnsi="HG丸ｺﾞｼｯｸM-PRO" w:hint="eastAsia"/>
          <w:color w:val="000000" w:themeColor="text1"/>
        </w:rPr>
        <w:t>いただきますようお願いいたします</w:t>
      </w:r>
      <w:r w:rsidRPr="005074B3">
        <w:rPr>
          <w:rFonts w:ascii="HG丸ｺﾞｼｯｸM-PRO" w:eastAsia="HG丸ｺﾞｼｯｸM-PRO" w:hAnsi="HG丸ｺﾞｼｯｸM-PRO" w:hint="eastAsia"/>
          <w:color w:val="000000" w:themeColor="text1"/>
        </w:rPr>
        <w:t>。</w:t>
      </w:r>
    </w:p>
    <w:p w14:paraId="7568DE26" w14:textId="73B82781" w:rsidR="006E4786" w:rsidRPr="005074B3" w:rsidRDefault="006E4786" w:rsidP="002D187A">
      <w:pPr>
        <w:spacing w:line="360" w:lineRule="auto"/>
        <w:rPr>
          <w:rFonts w:ascii="HG丸ｺﾞｼｯｸM-PRO" w:eastAsia="HG丸ｺﾞｼｯｸM-PRO" w:hAnsi="HG丸ｺﾞｼｯｸM-PRO"/>
          <w:b/>
          <w:color w:val="000000" w:themeColor="text1"/>
          <w:sz w:val="28"/>
          <w:szCs w:val="28"/>
          <w:shd w:val="pct15" w:color="auto" w:fill="FFFFFF"/>
        </w:rPr>
      </w:pPr>
    </w:p>
    <w:p w14:paraId="531F456D" w14:textId="77777777" w:rsidR="00103A96" w:rsidRPr="005074B3" w:rsidRDefault="006E4786" w:rsidP="0034331B">
      <w:pPr>
        <w:pStyle w:val="af0"/>
        <w:numPr>
          <w:ilvl w:val="0"/>
          <w:numId w:val="1"/>
        </w:numPr>
        <w:spacing w:line="360" w:lineRule="auto"/>
        <w:ind w:left="567" w:hanging="567"/>
        <w:rPr>
          <w:rFonts w:ascii="HG丸ｺﾞｼｯｸM-PRO" w:eastAsia="HG丸ｺﾞｼｯｸM-PRO" w:hAnsi="HG丸ｺﾞｼｯｸM-PRO"/>
          <w:b/>
          <w:color w:val="000000" w:themeColor="text1"/>
          <w:sz w:val="28"/>
          <w:szCs w:val="28"/>
        </w:rPr>
      </w:pPr>
      <w:r w:rsidRPr="005074B3">
        <w:rPr>
          <w:rFonts w:ascii="HG丸ｺﾞｼｯｸM-PRO" w:eastAsia="HG丸ｺﾞｼｯｸM-PRO" w:hAnsi="HG丸ｺﾞｼｯｸM-PRO" w:hint="eastAsia"/>
          <w:b/>
          <w:color w:val="000000" w:themeColor="text1"/>
          <w:sz w:val="28"/>
          <w:szCs w:val="28"/>
        </w:rPr>
        <w:t>研究で得られた情報の保管及び管理の方法</w:t>
      </w:r>
    </w:p>
    <w:p w14:paraId="1CB46B6F" w14:textId="33D2FF07" w:rsidR="006E4786" w:rsidRPr="005074B3" w:rsidRDefault="006E4786" w:rsidP="00C2312D">
      <w:pPr>
        <w:spacing w:line="360" w:lineRule="auto"/>
        <w:rPr>
          <w:rFonts w:ascii="HG丸ｺﾞｼｯｸM-PRO" w:eastAsia="HG丸ｺﾞｼｯｸM-PRO" w:hAnsi="HG丸ｺﾞｼｯｸM-PRO"/>
          <w:bCs/>
          <w:color w:val="000000" w:themeColor="text1"/>
          <w:szCs w:val="21"/>
        </w:rPr>
      </w:pPr>
      <w:r w:rsidRPr="005074B3">
        <w:rPr>
          <w:rFonts w:ascii="HG丸ｺﾞｼｯｸM-PRO" w:eastAsia="HG丸ｺﾞｼｯｸM-PRO" w:hAnsi="HG丸ｺﾞｼｯｸM-PRO" w:hint="eastAsia"/>
          <w:color w:val="000000" w:themeColor="text1"/>
        </w:rPr>
        <w:t>この研究で得られたあなたの情報は、以下に示す方法で原則、</w:t>
      </w:r>
      <w:r w:rsidR="004160C1" w:rsidRPr="005074B3">
        <w:rPr>
          <w:rFonts w:ascii="HG丸ｺﾞｼｯｸM-PRO" w:eastAsia="HG丸ｺﾞｼｯｸM-PRO" w:hAnsi="HG丸ｺﾞｼｯｸM-PRO" w:hint="eastAsia"/>
          <w:color w:val="000000" w:themeColor="text1"/>
        </w:rPr>
        <w:t>1</w:t>
      </w:r>
      <w:r w:rsidR="004160C1" w:rsidRPr="005074B3">
        <w:rPr>
          <w:rFonts w:ascii="HG丸ｺﾞｼｯｸM-PRO" w:eastAsia="HG丸ｺﾞｼｯｸM-PRO" w:hAnsi="HG丸ｺﾞｼｯｸM-PRO"/>
          <w:color w:val="000000" w:themeColor="text1"/>
        </w:rPr>
        <w:t>0</w:t>
      </w:r>
      <w:r w:rsidR="004160C1" w:rsidRPr="005074B3">
        <w:rPr>
          <w:rFonts w:ascii="HG丸ｺﾞｼｯｸM-PRO" w:eastAsia="HG丸ｺﾞｼｯｸM-PRO" w:hAnsi="HG丸ｺﾞｼｯｸM-PRO" w:hint="eastAsia"/>
          <w:color w:val="000000" w:themeColor="text1"/>
        </w:rPr>
        <w:t>年間</w:t>
      </w:r>
      <w:r w:rsidRPr="005074B3">
        <w:rPr>
          <w:rFonts w:ascii="HG丸ｺﾞｼｯｸM-PRO" w:eastAsia="HG丸ｺﾞｼｯｸM-PRO" w:hAnsi="HG丸ｺﾞｼｯｸM-PRO" w:hint="eastAsia"/>
          <w:bCs/>
          <w:color w:val="000000" w:themeColor="text1"/>
          <w:szCs w:val="21"/>
        </w:rPr>
        <w:t>保管します。</w:t>
      </w:r>
    </w:p>
    <w:p w14:paraId="508A3B65" w14:textId="77777777" w:rsidR="006E4786" w:rsidRPr="005074B3" w:rsidRDefault="00103A96" w:rsidP="0034331B">
      <w:pPr>
        <w:pStyle w:val="af0"/>
        <w:numPr>
          <w:ilvl w:val="0"/>
          <w:numId w:val="2"/>
        </w:num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color w:val="000000" w:themeColor="text1"/>
        </w:rPr>
        <w:t>紙</w:t>
      </w:r>
      <w:r w:rsidR="00384145" w:rsidRPr="005074B3">
        <w:rPr>
          <w:rFonts w:ascii="HG丸ｺﾞｼｯｸM-PRO" w:eastAsia="HG丸ｺﾞｼｯｸM-PRO" w:hAnsi="HG丸ｺﾞｼｯｸM-PRO" w:hint="eastAsia"/>
          <w:color w:val="000000" w:themeColor="text1"/>
        </w:rPr>
        <w:t>に記載された</w:t>
      </w:r>
      <w:r w:rsidRPr="005074B3">
        <w:rPr>
          <w:rFonts w:ascii="HG丸ｺﾞｼｯｸM-PRO" w:eastAsia="HG丸ｺﾞｼｯｸM-PRO" w:hAnsi="HG丸ｺﾞｼｯｸM-PRO"/>
          <w:color w:val="000000" w:themeColor="text1"/>
        </w:rPr>
        <w:t>情報</w:t>
      </w:r>
      <w:r w:rsidRPr="005074B3">
        <w:rPr>
          <w:rFonts w:ascii="HG丸ｺﾞｼｯｸM-PRO" w:eastAsia="HG丸ｺﾞｼｯｸM-PRO" w:hAnsi="HG丸ｺﾞｼｯｸM-PRO" w:hint="eastAsia"/>
          <w:color w:val="000000" w:themeColor="text1"/>
        </w:rPr>
        <w:t>（同意書、登録票、調査票など）：</w:t>
      </w:r>
      <w:r w:rsidRPr="005074B3">
        <w:rPr>
          <w:rFonts w:ascii="HG丸ｺﾞｼｯｸM-PRO" w:eastAsia="HG丸ｺﾞｼｯｸM-PRO" w:hAnsi="HG丸ｺﾞｼｯｸM-PRO"/>
          <w:color w:val="000000" w:themeColor="text1"/>
        </w:rPr>
        <w:t>鍵付の保管庫で保管</w:t>
      </w:r>
      <w:r w:rsidRPr="005074B3">
        <w:rPr>
          <w:rFonts w:ascii="HG丸ｺﾞｼｯｸM-PRO" w:eastAsia="HG丸ｺﾞｼｯｸM-PRO" w:hAnsi="HG丸ｺﾞｼｯｸM-PRO" w:hint="eastAsia"/>
          <w:color w:val="000000" w:themeColor="text1"/>
        </w:rPr>
        <w:t>します。</w:t>
      </w:r>
    </w:p>
    <w:p w14:paraId="621562C3" w14:textId="77777777" w:rsidR="006E4786" w:rsidRPr="005074B3" w:rsidRDefault="00103A96" w:rsidP="0034331B">
      <w:pPr>
        <w:pStyle w:val="af0"/>
        <w:numPr>
          <w:ilvl w:val="0"/>
          <w:numId w:val="2"/>
        </w:num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データベース</w:t>
      </w:r>
      <w:r w:rsidRPr="005074B3">
        <w:rPr>
          <w:rFonts w:ascii="HG丸ｺﾞｼｯｸM-PRO" w:eastAsia="HG丸ｺﾞｼｯｸM-PRO" w:hAnsi="HG丸ｺﾞｼｯｸM-PRO"/>
          <w:color w:val="000000" w:themeColor="text1"/>
        </w:rPr>
        <w:t>に入力された</w:t>
      </w:r>
      <w:r w:rsidR="005D2209" w:rsidRPr="005074B3">
        <w:rPr>
          <w:rFonts w:ascii="HG丸ｺﾞｼｯｸM-PRO" w:eastAsia="HG丸ｺﾞｼｯｸM-PRO" w:hAnsi="HG丸ｺﾞｼｯｸM-PRO" w:hint="eastAsia"/>
          <w:color w:val="000000" w:themeColor="text1"/>
        </w:rPr>
        <w:t>情報</w:t>
      </w:r>
      <w:r w:rsidRPr="005074B3">
        <w:rPr>
          <w:rFonts w:ascii="HG丸ｺﾞｼｯｸM-PRO" w:eastAsia="HG丸ｺﾞｼｯｸM-PRO" w:hAnsi="HG丸ｺﾞｼｯｸM-PRO" w:hint="eastAsia"/>
          <w:color w:val="000000" w:themeColor="text1"/>
        </w:rPr>
        <w:t>：</w:t>
      </w:r>
      <w:r w:rsidR="00384145" w:rsidRPr="005074B3" w:rsidDel="00384145">
        <w:rPr>
          <w:rFonts w:ascii="HG丸ｺﾞｼｯｸM-PRO" w:eastAsia="HG丸ｺﾞｼｯｸM-PRO" w:hAnsi="HG丸ｺﾞｼｯｸM-PRO"/>
          <w:color w:val="000000" w:themeColor="text1"/>
        </w:rPr>
        <w:t xml:space="preserve"> </w:t>
      </w:r>
    </w:p>
    <w:p w14:paraId="697AC135" w14:textId="77777777" w:rsidR="006E4786" w:rsidRPr="005074B3" w:rsidRDefault="00103A96" w:rsidP="00B92F35">
      <w:pPr>
        <w:pStyle w:val="af0"/>
        <w:spacing w:line="360" w:lineRule="auto"/>
        <w:ind w:leftChars="295" w:left="1841" w:hangingChars="472" w:hanging="1133"/>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個人情報：厳重なセキュリティを施し、全てのデータを暗号化して保存</w:t>
      </w:r>
      <w:r w:rsidR="00B92F35" w:rsidRPr="005074B3">
        <w:rPr>
          <w:rFonts w:ascii="HG丸ｺﾞｼｯｸM-PRO" w:eastAsia="HG丸ｺﾞｼｯｸM-PRO" w:hAnsi="HG丸ｺﾞｼｯｸM-PRO" w:hint="eastAsia"/>
          <w:color w:val="000000" w:themeColor="text1"/>
        </w:rPr>
        <w:t>します</w:t>
      </w:r>
      <w:r w:rsidRPr="005074B3">
        <w:rPr>
          <w:rFonts w:ascii="HG丸ｺﾞｼｯｸM-PRO" w:eastAsia="HG丸ｺﾞｼｯｸM-PRO" w:hAnsi="HG丸ｺﾞｼｯｸM-PRO" w:hint="eastAsia"/>
          <w:color w:val="000000" w:themeColor="text1"/>
        </w:rPr>
        <w:t>（「</w:t>
      </w:r>
      <w:r w:rsidRPr="005074B3">
        <w:rPr>
          <w:rFonts w:ascii="HG丸ｺﾞｼｯｸM-PRO" w:eastAsia="HG丸ｺﾞｼｯｸM-PRO" w:hAnsi="HG丸ｺﾞｼｯｸM-PRO"/>
          <w:color w:val="000000" w:themeColor="text1"/>
        </w:rPr>
        <w:t xml:space="preserve">8 </w:t>
      </w:r>
      <w:r w:rsidRPr="005074B3">
        <w:rPr>
          <w:rFonts w:ascii="HG丸ｺﾞｼｯｸM-PRO" w:eastAsia="HG丸ｺﾞｼｯｸM-PRO" w:hAnsi="HG丸ｺﾞｼｯｸM-PRO" w:hint="eastAsia"/>
          <w:color w:val="000000" w:themeColor="text1"/>
        </w:rPr>
        <w:t>個人情報の保護」をご参照ください）</w:t>
      </w:r>
      <w:r w:rsidR="00B92F35" w:rsidRPr="005074B3">
        <w:rPr>
          <w:rFonts w:ascii="HG丸ｺﾞｼｯｸM-PRO" w:eastAsia="HG丸ｺﾞｼｯｸM-PRO" w:hAnsi="HG丸ｺﾞｼｯｸM-PRO" w:hint="eastAsia"/>
          <w:color w:val="000000" w:themeColor="text1"/>
        </w:rPr>
        <w:t>。</w:t>
      </w:r>
    </w:p>
    <w:p w14:paraId="2552FD73" w14:textId="77777777" w:rsidR="006E4786" w:rsidRPr="005074B3" w:rsidRDefault="00103A96" w:rsidP="00B92F35">
      <w:pPr>
        <w:spacing w:line="360" w:lineRule="auto"/>
        <w:ind w:leftChars="299" w:left="1839" w:hangingChars="467" w:hanging="1121"/>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color w:val="000000" w:themeColor="text1"/>
        </w:rPr>
        <w:t>臨床情報</w:t>
      </w:r>
      <w:r w:rsidRPr="005074B3">
        <w:rPr>
          <w:rFonts w:ascii="HG丸ｺﾞｼｯｸM-PRO" w:eastAsia="HG丸ｺﾞｼｯｸM-PRO" w:hAnsi="HG丸ｺﾞｼｯｸM-PRO" w:hint="eastAsia"/>
          <w:color w:val="000000" w:themeColor="text1"/>
        </w:rPr>
        <w:t>：</w:t>
      </w:r>
      <w:r w:rsidR="00384145" w:rsidRPr="005074B3">
        <w:rPr>
          <w:rFonts w:ascii="HG丸ｺﾞｼｯｸM-PRO" w:eastAsia="HG丸ｺﾞｼｯｸM-PRO" w:hAnsi="HG丸ｺﾞｼｯｸM-PRO" w:cs="ＭＳ 明朝" w:hint="eastAsia"/>
          <w:color w:val="000000" w:themeColor="text1"/>
        </w:rPr>
        <w:t>被登録者IDを付与し、</w:t>
      </w:r>
      <w:r w:rsidR="00B92F35" w:rsidRPr="005074B3">
        <w:rPr>
          <w:rFonts w:ascii="HG丸ｺﾞｼｯｸM-PRO" w:eastAsia="HG丸ｺﾞｼｯｸM-PRO" w:hAnsi="HG丸ｺﾞｼｯｸM-PRO" w:cs="ＭＳ 明朝" w:hint="eastAsia"/>
          <w:color w:val="000000" w:themeColor="text1"/>
        </w:rPr>
        <w:t>あなたの情報であることが分からないようにして保存します（</w:t>
      </w:r>
      <w:r w:rsidR="00E230D9" w:rsidRPr="005074B3">
        <w:rPr>
          <w:rFonts w:ascii="HG丸ｺﾞｼｯｸM-PRO" w:eastAsia="HG丸ｺﾞｼｯｸM-PRO" w:hAnsi="HG丸ｺﾞｼｯｸM-PRO" w:cs="ＭＳ 明朝" w:hint="eastAsia"/>
          <w:color w:val="000000" w:themeColor="text1"/>
        </w:rPr>
        <w:t>あなたのお名前と被登録者</w:t>
      </w:r>
      <w:r w:rsidR="00E230D9" w:rsidRPr="005074B3">
        <w:rPr>
          <w:rFonts w:ascii="HG丸ｺﾞｼｯｸM-PRO" w:eastAsia="HG丸ｺﾞｼｯｸM-PRO" w:hAnsi="HG丸ｺﾞｼｯｸM-PRO"/>
          <w:color w:val="000000" w:themeColor="text1"/>
        </w:rPr>
        <w:t>ID</w:t>
      </w:r>
      <w:r w:rsidR="00E230D9" w:rsidRPr="005074B3">
        <w:rPr>
          <w:rFonts w:ascii="HG丸ｺﾞｼｯｸM-PRO" w:eastAsia="HG丸ｺﾞｼｯｸM-PRO" w:hAnsi="HG丸ｺﾞｼｯｸM-PRO" w:cs="ＭＳ 明朝" w:hint="eastAsia"/>
          <w:color w:val="000000" w:themeColor="text1"/>
        </w:rPr>
        <w:t>を結びつける表</w:t>
      </w:r>
      <w:r w:rsidR="005D2209" w:rsidRPr="005074B3">
        <w:rPr>
          <w:rFonts w:ascii="HG丸ｺﾞｼｯｸM-PRO" w:eastAsia="HG丸ｺﾞｼｯｸM-PRO" w:hAnsi="HG丸ｺﾞｼｯｸM-PRO" w:cs="ＭＳ 明朝" w:hint="eastAsia"/>
          <w:color w:val="000000" w:themeColor="text1"/>
        </w:rPr>
        <w:t>は</w:t>
      </w:r>
      <w:r w:rsidR="00085971" w:rsidRPr="005074B3">
        <w:rPr>
          <w:rFonts w:ascii="HG丸ｺﾞｼｯｸM-PRO" w:eastAsia="HG丸ｺﾞｼｯｸM-PRO" w:hAnsi="HG丸ｺﾞｼｯｸM-PRO" w:cs="ＭＳ 明朝" w:hint="eastAsia"/>
          <w:color w:val="000000" w:themeColor="text1"/>
        </w:rPr>
        <w:t>適切に</w:t>
      </w:r>
      <w:r w:rsidR="00B92F35" w:rsidRPr="005074B3">
        <w:rPr>
          <w:rFonts w:ascii="HG丸ｺﾞｼｯｸM-PRO" w:eastAsia="HG丸ｺﾞｼｯｸM-PRO" w:hAnsi="HG丸ｺﾞｼｯｸM-PRO" w:cs="ＭＳ 明朝" w:hint="eastAsia"/>
          <w:color w:val="000000" w:themeColor="text1"/>
        </w:rPr>
        <w:t>管理</w:t>
      </w:r>
      <w:r w:rsidR="00085971" w:rsidRPr="005074B3">
        <w:rPr>
          <w:rFonts w:ascii="HG丸ｺﾞｼｯｸM-PRO" w:eastAsia="HG丸ｺﾞｼｯｸM-PRO" w:hAnsi="HG丸ｺﾞｼｯｸM-PRO" w:cs="ＭＳ 明朝" w:hint="eastAsia"/>
          <w:color w:val="000000" w:themeColor="text1"/>
        </w:rPr>
        <w:t>します</w:t>
      </w:r>
      <w:r w:rsidR="00B92F35" w:rsidRPr="005074B3">
        <w:rPr>
          <w:rFonts w:ascii="HG丸ｺﾞｼｯｸM-PRO" w:eastAsia="HG丸ｺﾞｼｯｸM-PRO" w:hAnsi="HG丸ｺﾞｼｯｸM-PRO" w:cs="ＭＳ 明朝" w:hint="eastAsia"/>
          <w:color w:val="000000" w:themeColor="text1"/>
        </w:rPr>
        <w:t>）</w:t>
      </w:r>
      <w:r w:rsidR="00085971" w:rsidRPr="005074B3">
        <w:rPr>
          <w:rFonts w:ascii="HG丸ｺﾞｼｯｸM-PRO" w:eastAsia="HG丸ｺﾞｼｯｸM-PRO" w:hAnsi="HG丸ｺﾞｼｯｸM-PRO" w:cs="ＭＳ 明朝" w:hint="eastAsia"/>
          <w:color w:val="000000" w:themeColor="text1"/>
        </w:rPr>
        <w:t>。</w:t>
      </w:r>
    </w:p>
    <w:p w14:paraId="3F92628F" w14:textId="2BF61C1D" w:rsidR="002D187A" w:rsidRPr="005074B3" w:rsidRDefault="00914C34" w:rsidP="003E5967">
      <w:pPr>
        <w:spacing w:line="360" w:lineRule="auto"/>
        <w:ind w:firstLineChars="100" w:firstLine="240"/>
        <w:rPr>
          <w:rFonts w:ascii="HG丸ｺﾞｼｯｸM-PRO" w:eastAsia="HG丸ｺﾞｼｯｸM-PRO" w:hAnsi="HG丸ｺﾞｼｯｸM-PRO"/>
          <w:b/>
          <w:color w:val="000000" w:themeColor="text1"/>
          <w:sz w:val="28"/>
          <w:szCs w:val="28"/>
          <w:shd w:val="pct15" w:color="auto" w:fill="FFFFFF"/>
        </w:rPr>
      </w:pPr>
      <w:r w:rsidRPr="005074B3">
        <w:rPr>
          <w:rFonts w:ascii="HG丸ｺﾞｼｯｸM-PRO" w:eastAsia="HG丸ｺﾞｼｯｸM-PRO" w:hAnsi="HG丸ｺﾞｼｯｸM-PRO" w:hint="eastAsia"/>
          <w:color w:val="000000" w:themeColor="text1"/>
          <w:szCs w:val="24"/>
        </w:rPr>
        <w:t>同意撤回した患者さんの個人情報や、やむを得ず廃棄しなければならない臨床情報は、全ての情報が匿名化されていることを確認</w:t>
      </w:r>
      <w:r w:rsidR="00FD541A" w:rsidRPr="005074B3">
        <w:rPr>
          <w:rFonts w:ascii="HG丸ｺﾞｼｯｸM-PRO" w:eastAsia="HG丸ｺﾞｼｯｸM-PRO" w:hAnsi="HG丸ｺﾞｼｯｸM-PRO" w:hint="eastAsia"/>
          <w:color w:val="000000" w:themeColor="text1"/>
          <w:szCs w:val="24"/>
        </w:rPr>
        <w:t>した</w:t>
      </w:r>
      <w:r w:rsidRPr="005074B3">
        <w:rPr>
          <w:rFonts w:ascii="HG丸ｺﾞｼｯｸM-PRO" w:eastAsia="HG丸ｺﾞｼｯｸM-PRO" w:hAnsi="HG丸ｺﾞｼｯｸM-PRO" w:hint="eastAsia"/>
          <w:color w:val="000000" w:themeColor="text1"/>
          <w:szCs w:val="24"/>
        </w:rPr>
        <w:t>後に、</w:t>
      </w:r>
      <w:r w:rsidR="005602DC" w:rsidRPr="005074B3">
        <w:rPr>
          <w:rFonts w:ascii="HG丸ｺﾞｼｯｸM-PRO" w:eastAsia="HG丸ｺﾞｼｯｸM-PRO" w:hAnsi="HG丸ｺﾞｼｯｸM-PRO" w:hint="eastAsia"/>
          <w:color w:val="000000" w:themeColor="text1"/>
        </w:rPr>
        <w:t>各研究機関</w:t>
      </w:r>
      <w:r w:rsidR="00207C61" w:rsidRPr="005074B3">
        <w:rPr>
          <w:rFonts w:ascii="HG丸ｺﾞｼｯｸM-PRO" w:eastAsia="HG丸ｺﾞｼｯｸM-PRO" w:hAnsi="HG丸ｺﾞｼｯｸM-PRO" w:hint="eastAsia"/>
          <w:color w:val="000000" w:themeColor="text1"/>
          <w:szCs w:val="24"/>
        </w:rPr>
        <w:t>の規定に従って</w:t>
      </w:r>
      <w:r w:rsidRPr="005074B3">
        <w:rPr>
          <w:rFonts w:ascii="HG丸ｺﾞｼｯｸM-PRO" w:eastAsia="HG丸ｺﾞｼｯｸM-PRO" w:hAnsi="HG丸ｺﾞｼｯｸM-PRO" w:hint="eastAsia"/>
          <w:color w:val="000000" w:themeColor="text1"/>
          <w:szCs w:val="24"/>
        </w:rPr>
        <w:t>適切な方法で廃棄します。</w:t>
      </w:r>
    </w:p>
    <w:p w14:paraId="6DDBCE01" w14:textId="77777777" w:rsidR="002D187A" w:rsidRPr="005074B3" w:rsidRDefault="002D187A" w:rsidP="002D187A">
      <w:pPr>
        <w:spacing w:line="360" w:lineRule="auto"/>
        <w:rPr>
          <w:rFonts w:ascii="HG丸ｺﾞｼｯｸM-PRO" w:eastAsia="HG丸ｺﾞｼｯｸM-PRO" w:hAnsi="HG丸ｺﾞｼｯｸM-PRO"/>
          <w:b/>
          <w:color w:val="000000" w:themeColor="text1"/>
          <w:sz w:val="28"/>
          <w:szCs w:val="28"/>
          <w:shd w:val="pct15" w:color="auto" w:fill="FFFFFF"/>
        </w:rPr>
      </w:pPr>
    </w:p>
    <w:p w14:paraId="247AF633" w14:textId="77777777" w:rsidR="00103A96" w:rsidRPr="005074B3" w:rsidRDefault="006E4786" w:rsidP="0034331B">
      <w:pPr>
        <w:pStyle w:val="af0"/>
        <w:numPr>
          <w:ilvl w:val="0"/>
          <w:numId w:val="1"/>
        </w:numPr>
        <w:spacing w:line="360" w:lineRule="auto"/>
        <w:ind w:left="567" w:hanging="567"/>
        <w:rPr>
          <w:rFonts w:ascii="HG丸ｺﾞｼｯｸM-PRO" w:eastAsia="HG丸ｺﾞｼｯｸM-PRO" w:hAnsi="HG丸ｺﾞｼｯｸM-PRO"/>
          <w:b/>
          <w:color w:val="000000" w:themeColor="text1"/>
          <w:sz w:val="28"/>
          <w:szCs w:val="28"/>
        </w:rPr>
      </w:pPr>
      <w:r w:rsidRPr="005074B3">
        <w:rPr>
          <w:rFonts w:ascii="HG丸ｺﾞｼｯｸM-PRO" w:eastAsia="HG丸ｺﾞｼｯｸM-PRO" w:hAnsi="HG丸ｺﾞｼｯｸM-PRO" w:cs="ＭＳ 明朝" w:hint="eastAsia"/>
          <w:b/>
          <w:color w:val="000000" w:themeColor="text1"/>
          <w:sz w:val="28"/>
          <w:szCs w:val="28"/>
        </w:rPr>
        <w:t>研究計画書を閲覧することができます</w:t>
      </w:r>
    </w:p>
    <w:p w14:paraId="5D9EA4FA" w14:textId="16C5B089" w:rsidR="006E4786" w:rsidRPr="005074B3" w:rsidRDefault="004A1C5E" w:rsidP="002D187A">
      <w:pPr>
        <w:spacing w:line="360" w:lineRule="auto"/>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bCs/>
          <w:color w:val="000000" w:themeColor="text1"/>
          <w:szCs w:val="21"/>
        </w:rPr>
        <w:t>先天代謝異常症の難病プラットフォームレジストリーを用いたフォローアップ研究</w:t>
      </w:r>
      <w:r w:rsidR="00DE2FBF" w:rsidRPr="005074B3">
        <w:rPr>
          <w:rFonts w:ascii="HG丸ｺﾞｼｯｸM-PRO" w:eastAsia="HG丸ｺﾞｼｯｸM-PRO" w:hAnsi="HG丸ｺﾞｼｯｸM-PRO" w:hint="eastAsia"/>
          <w:bCs/>
          <w:color w:val="000000" w:themeColor="text1"/>
          <w:szCs w:val="21"/>
        </w:rPr>
        <w:t>の計画書の閲覧を</w:t>
      </w:r>
      <w:r w:rsidR="006E4786" w:rsidRPr="005074B3">
        <w:rPr>
          <w:rFonts w:ascii="HG丸ｺﾞｼｯｸM-PRO" w:eastAsia="HG丸ｺﾞｼｯｸM-PRO" w:hAnsi="HG丸ｺﾞｼｯｸM-PRO" w:hint="eastAsia"/>
          <w:bCs/>
          <w:color w:val="000000" w:themeColor="text1"/>
          <w:szCs w:val="21"/>
        </w:rPr>
        <w:t>希望される場合は、研究事務局にお申し出ください。</w:t>
      </w:r>
      <w:r w:rsidR="006E4786" w:rsidRPr="005074B3">
        <w:rPr>
          <w:rFonts w:ascii="HG丸ｺﾞｼｯｸM-PRO" w:eastAsia="HG丸ｺﾞｼｯｸM-PRO" w:hAnsi="HG丸ｺﾞｼｯｸM-PRO" w:hint="eastAsia"/>
          <w:color w:val="000000" w:themeColor="text1"/>
        </w:rPr>
        <w:t>他の患者さんの個人情報や研究者等の知的財産権保護等の観点において支障をきたさない範囲で提示いたします。</w:t>
      </w:r>
    </w:p>
    <w:p w14:paraId="2A2BF632" w14:textId="77777777" w:rsidR="006E4786" w:rsidRPr="005074B3" w:rsidRDefault="006E4786" w:rsidP="002D187A">
      <w:pPr>
        <w:spacing w:line="360" w:lineRule="auto"/>
        <w:rPr>
          <w:rFonts w:ascii="HG丸ｺﾞｼｯｸM-PRO" w:eastAsia="HG丸ｺﾞｼｯｸM-PRO" w:hAnsi="HG丸ｺﾞｼｯｸM-PRO"/>
          <w:b/>
          <w:color w:val="000000" w:themeColor="text1"/>
          <w:sz w:val="28"/>
          <w:szCs w:val="28"/>
          <w:shd w:val="pct15" w:color="auto" w:fill="FFFFFF"/>
        </w:rPr>
      </w:pPr>
    </w:p>
    <w:p w14:paraId="73909ACD" w14:textId="77777777" w:rsidR="00103A96" w:rsidRPr="005074B3" w:rsidRDefault="006E4786" w:rsidP="0034331B">
      <w:pPr>
        <w:pStyle w:val="af0"/>
        <w:numPr>
          <w:ilvl w:val="0"/>
          <w:numId w:val="1"/>
        </w:numPr>
        <w:spacing w:line="360" w:lineRule="auto"/>
        <w:ind w:left="567" w:hanging="567"/>
        <w:rPr>
          <w:rFonts w:ascii="HG丸ｺﾞｼｯｸM-PRO" w:eastAsia="HG丸ｺﾞｼｯｸM-PRO" w:hAnsi="HG丸ｺﾞｼｯｸM-PRO"/>
          <w:b/>
          <w:color w:val="000000" w:themeColor="text1"/>
          <w:sz w:val="28"/>
          <w:szCs w:val="28"/>
        </w:rPr>
      </w:pPr>
      <w:r w:rsidRPr="005074B3">
        <w:rPr>
          <w:rFonts w:ascii="HG丸ｺﾞｼｯｸM-PRO" w:eastAsia="HG丸ｺﾞｼｯｸM-PRO" w:hAnsi="HG丸ｺﾞｼｯｸM-PRO" w:cs="ＭＳ 明朝" w:hint="eastAsia"/>
          <w:b/>
          <w:color w:val="000000" w:themeColor="text1"/>
          <w:sz w:val="28"/>
          <w:szCs w:val="28"/>
        </w:rPr>
        <w:t>登録内容や方針変更の可能性</w:t>
      </w:r>
    </w:p>
    <w:p w14:paraId="5AB90A6C" w14:textId="0C65A2BF" w:rsidR="006E4786" w:rsidRPr="005074B3" w:rsidRDefault="00103A96" w:rsidP="006E4786">
      <w:pPr>
        <w:spacing w:line="360" w:lineRule="auto"/>
        <w:rPr>
          <w:rFonts w:ascii="HG丸ｺﾞｼｯｸM-PRO" w:eastAsia="HG丸ｺﾞｼｯｸM-PRO" w:hAnsi="HG丸ｺﾞｼｯｸM-PRO"/>
          <w:b/>
          <w:color w:val="000000" w:themeColor="text1"/>
        </w:rPr>
      </w:pPr>
      <w:r w:rsidRPr="005074B3">
        <w:rPr>
          <w:rFonts w:ascii="HG丸ｺﾞｼｯｸM-PRO" w:eastAsia="HG丸ｺﾞｼｯｸM-PRO" w:hAnsi="HG丸ｺﾞｼｯｸM-PRO" w:hint="eastAsia"/>
          <w:color w:val="000000" w:themeColor="text1"/>
        </w:rPr>
        <w:t>あなたの臨床情報は、原則として</w:t>
      </w:r>
      <w:r w:rsidR="003E5967" w:rsidRPr="005074B3">
        <w:rPr>
          <w:rFonts w:ascii="HG丸ｺﾞｼｯｸM-PRO" w:eastAsia="HG丸ｺﾞｼｯｸM-PRO" w:hAnsi="HG丸ｺﾞｼｯｸM-PRO" w:hint="eastAsia"/>
          <w:color w:val="000000" w:themeColor="text1"/>
        </w:rPr>
        <w:t>1</w:t>
      </w:r>
      <w:r w:rsidR="003E5967" w:rsidRPr="005074B3">
        <w:rPr>
          <w:rFonts w:ascii="HG丸ｺﾞｼｯｸM-PRO" w:eastAsia="HG丸ｺﾞｼｯｸM-PRO" w:hAnsi="HG丸ｺﾞｼｯｸM-PRO"/>
          <w:color w:val="000000" w:themeColor="text1"/>
        </w:rPr>
        <w:t>0</w:t>
      </w:r>
      <w:r w:rsidR="003E5967" w:rsidRPr="005074B3">
        <w:rPr>
          <w:rFonts w:ascii="HG丸ｺﾞｼｯｸM-PRO" w:eastAsia="HG丸ｺﾞｼｯｸM-PRO" w:hAnsi="HG丸ｺﾞｼｯｸM-PRO" w:hint="eastAsia"/>
          <w:color w:val="000000" w:themeColor="text1"/>
        </w:rPr>
        <w:t>年間の</w:t>
      </w:r>
      <w:r w:rsidRPr="005074B3">
        <w:rPr>
          <w:rFonts w:ascii="HG丸ｺﾞｼｯｸM-PRO" w:eastAsia="HG丸ｺﾞｼｯｸM-PRO" w:hAnsi="HG丸ｺﾞｼｯｸM-PRO" w:hint="eastAsia"/>
          <w:color w:val="000000" w:themeColor="text1"/>
        </w:rPr>
        <w:t>保管を予定しております。保管に関する場所、この研究の運営方針、運営形態などが、将来的に大きく変更された場合（外部機関への移管や外部研究プロジェクトとの統合、登録項目の追加など）には、管理運営等の変更に関して、倫理審査委員会の審査と</w:t>
      </w:r>
      <w:r w:rsidR="00033E9C" w:rsidRPr="005074B3">
        <w:rPr>
          <w:rFonts w:ascii="HG丸ｺﾞｼｯｸM-PRO" w:eastAsia="HG丸ｺﾞｼｯｸM-PRO" w:hAnsi="HG丸ｺﾞｼｯｸM-PRO" w:hint="eastAsia"/>
          <w:color w:val="000000" w:themeColor="text1"/>
        </w:rPr>
        <w:t>研究機関の長による許可</w:t>
      </w:r>
      <w:r w:rsidRPr="005074B3">
        <w:rPr>
          <w:rFonts w:ascii="HG丸ｺﾞｼｯｸM-PRO" w:eastAsia="HG丸ｺﾞｼｯｸM-PRO" w:hAnsi="HG丸ｺﾞｼｯｸM-PRO" w:hint="eastAsia"/>
          <w:color w:val="000000" w:themeColor="text1"/>
        </w:rPr>
        <w:t>を受けた後に、</w:t>
      </w:r>
      <w:r w:rsidR="008C09D8" w:rsidRPr="005074B3">
        <w:rPr>
          <w:rFonts w:ascii="HG丸ｺﾞｼｯｸM-PRO" w:eastAsia="HG丸ｺﾞｼｯｸM-PRO" w:hAnsi="HG丸ｺﾞｼｯｸM-PRO" w:hint="eastAsia"/>
          <w:color w:val="000000" w:themeColor="text1"/>
        </w:rPr>
        <w:t>研究事務局の</w:t>
      </w:r>
      <w:r w:rsidRPr="005074B3">
        <w:rPr>
          <w:rFonts w:ascii="HG丸ｺﾞｼｯｸM-PRO" w:eastAsia="HG丸ｺﾞｼｯｸM-PRO" w:hAnsi="HG丸ｺﾞｼｯｸM-PRO" w:hint="eastAsia"/>
          <w:color w:val="000000" w:themeColor="text1"/>
        </w:rPr>
        <w:t>ホー</w:t>
      </w:r>
      <w:r w:rsidRPr="005074B3">
        <w:rPr>
          <w:rFonts w:ascii="HG丸ｺﾞｼｯｸM-PRO" w:eastAsia="HG丸ｺﾞｼｯｸM-PRO" w:hAnsi="HG丸ｺﾞｼｯｸM-PRO" w:hint="eastAsia"/>
          <w:color w:val="000000" w:themeColor="text1"/>
        </w:rPr>
        <w:lastRenderedPageBreak/>
        <w:t>ムページ</w:t>
      </w:r>
      <w:r w:rsidR="008C09D8" w:rsidRPr="005074B3">
        <w:rPr>
          <w:rFonts w:ascii="HG丸ｺﾞｼｯｸM-PRO" w:eastAsia="HG丸ｺﾞｼｯｸM-PRO" w:hAnsi="HG丸ｺﾞｼｯｸM-PRO"/>
          <w:color w:val="000000" w:themeColor="text1"/>
        </w:rPr>
        <w:t>（</w:t>
      </w:r>
      <w:r w:rsidR="004A1C5E" w:rsidRPr="005074B3">
        <w:rPr>
          <w:rFonts w:ascii="HG丸ｺﾞｼｯｸM-PRO" w:eastAsia="HG丸ｺﾞｼｯｸM-PRO" w:hAnsi="HG丸ｺﾞｼｯｸM-PRO"/>
          <w:color w:val="000000" w:themeColor="text1"/>
        </w:rPr>
        <w:t>http://www.jsiem.com/</w:t>
      </w:r>
      <w:r w:rsidR="008C09D8" w:rsidRPr="005074B3">
        <w:rPr>
          <w:rFonts w:ascii="HG丸ｺﾞｼｯｸM-PRO" w:eastAsia="HG丸ｺﾞｼｯｸM-PRO" w:hAnsi="HG丸ｺﾞｼｯｸM-PRO"/>
          <w:color w:val="000000" w:themeColor="text1"/>
        </w:rPr>
        <w:t>）</w:t>
      </w:r>
      <w:r w:rsidRPr="005074B3">
        <w:rPr>
          <w:rFonts w:ascii="HG丸ｺﾞｼｯｸM-PRO" w:eastAsia="HG丸ｺﾞｼｯｸM-PRO" w:hAnsi="HG丸ｺﾞｼｯｸM-PRO" w:hint="eastAsia"/>
          <w:color w:val="000000" w:themeColor="text1"/>
        </w:rPr>
        <w:t>で情報公開を行います。</w:t>
      </w:r>
    </w:p>
    <w:p w14:paraId="07D1B7E4" w14:textId="77777777" w:rsidR="006E4786" w:rsidRPr="005074B3" w:rsidRDefault="006E4786" w:rsidP="006E4786">
      <w:pPr>
        <w:spacing w:line="360" w:lineRule="auto"/>
        <w:ind w:firstLineChars="100" w:firstLine="2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なお、登録項目が</w:t>
      </w:r>
      <w:r w:rsidR="002563F8" w:rsidRPr="005074B3">
        <w:rPr>
          <w:rFonts w:ascii="HG丸ｺﾞｼｯｸM-PRO" w:eastAsia="HG丸ｺﾞｼｯｸM-PRO" w:hAnsi="HG丸ｺﾞｼｯｸM-PRO" w:hint="eastAsia"/>
          <w:color w:val="000000" w:themeColor="text1"/>
        </w:rPr>
        <w:t>大きく</w:t>
      </w:r>
      <w:r w:rsidRPr="005074B3">
        <w:rPr>
          <w:rFonts w:ascii="HG丸ｺﾞｼｯｸM-PRO" w:eastAsia="HG丸ｺﾞｼｯｸM-PRO" w:hAnsi="HG丸ｺﾞｼｯｸM-PRO" w:hint="eastAsia"/>
          <w:color w:val="000000" w:themeColor="text1"/>
        </w:rPr>
        <w:t>追加・変更される際は、この研究に登録して</w:t>
      </w:r>
      <w:r w:rsidR="00CC7A4D" w:rsidRPr="005074B3">
        <w:rPr>
          <w:rFonts w:ascii="HG丸ｺﾞｼｯｸM-PRO" w:eastAsia="HG丸ｺﾞｼｯｸM-PRO" w:hAnsi="HG丸ｺﾞｼｯｸM-PRO" w:hint="eastAsia"/>
          <w:color w:val="000000" w:themeColor="text1"/>
        </w:rPr>
        <w:t>いただ</w:t>
      </w:r>
      <w:r w:rsidRPr="005074B3">
        <w:rPr>
          <w:rFonts w:ascii="HG丸ｺﾞｼｯｸM-PRO" w:eastAsia="HG丸ｺﾞｼｯｸM-PRO" w:hAnsi="HG丸ｺﾞｼｯｸM-PRO" w:hint="eastAsia"/>
          <w:color w:val="000000" w:themeColor="text1"/>
        </w:rPr>
        <w:t>いているあなたの連絡先に</w:t>
      </w:r>
      <w:r w:rsidR="002563F8" w:rsidRPr="005074B3">
        <w:rPr>
          <w:rFonts w:ascii="HG丸ｺﾞｼｯｸM-PRO" w:eastAsia="HG丸ｺﾞｼｯｸM-PRO" w:hAnsi="HG丸ｺﾞｼｯｸM-PRO" w:hint="eastAsia"/>
          <w:color w:val="000000" w:themeColor="text1"/>
        </w:rPr>
        <w:t>研究事務局</w:t>
      </w:r>
      <w:r w:rsidRPr="005074B3">
        <w:rPr>
          <w:rFonts w:ascii="HG丸ｺﾞｼｯｸM-PRO" w:eastAsia="HG丸ｺﾞｼｯｸM-PRO" w:hAnsi="HG丸ｺﾞｼｯｸM-PRO" w:hint="eastAsia"/>
          <w:color w:val="000000" w:themeColor="text1"/>
        </w:rPr>
        <w:t>より連絡し、改めてこの研究に関する説明を行いますので、この研究への参加を継続するか</w:t>
      </w:r>
      <w:r w:rsidR="002563F8" w:rsidRPr="005074B3">
        <w:rPr>
          <w:rFonts w:ascii="HG丸ｺﾞｼｯｸM-PRO" w:eastAsia="HG丸ｺﾞｼｯｸM-PRO" w:hAnsi="HG丸ｺﾞｼｯｸM-PRO" w:hint="eastAsia"/>
          <w:color w:val="000000" w:themeColor="text1"/>
        </w:rPr>
        <w:t>どう</w:t>
      </w:r>
      <w:r w:rsidRPr="005074B3">
        <w:rPr>
          <w:rFonts w:ascii="HG丸ｺﾞｼｯｸM-PRO" w:eastAsia="HG丸ｺﾞｼｯｸM-PRO" w:hAnsi="HG丸ｺﾞｼｯｸM-PRO" w:hint="eastAsia"/>
          <w:color w:val="000000" w:themeColor="text1"/>
        </w:rPr>
        <w:t>かについて、再度お決めください。</w:t>
      </w:r>
    </w:p>
    <w:p w14:paraId="6FF6A118" w14:textId="4E64AF12" w:rsidR="006E4786" w:rsidRPr="005074B3" w:rsidRDefault="006E4786" w:rsidP="002D187A">
      <w:pPr>
        <w:spacing w:line="360" w:lineRule="auto"/>
        <w:rPr>
          <w:rFonts w:ascii="HG丸ｺﾞｼｯｸM-PRO" w:eastAsia="HG丸ｺﾞｼｯｸM-PRO" w:hAnsi="HG丸ｺﾞｼｯｸM-PRO"/>
          <w:b/>
          <w:color w:val="000000" w:themeColor="text1"/>
          <w:sz w:val="28"/>
          <w:szCs w:val="28"/>
          <w:shd w:val="pct15" w:color="auto" w:fill="FFFFFF"/>
        </w:rPr>
      </w:pPr>
    </w:p>
    <w:p w14:paraId="638EFDA4" w14:textId="77777777" w:rsidR="00103A96" w:rsidRPr="005074B3" w:rsidRDefault="006E4786" w:rsidP="0034331B">
      <w:pPr>
        <w:pStyle w:val="af0"/>
        <w:numPr>
          <w:ilvl w:val="0"/>
          <w:numId w:val="1"/>
        </w:numPr>
        <w:spacing w:line="360" w:lineRule="auto"/>
        <w:ind w:left="567" w:hanging="567"/>
        <w:rPr>
          <w:rFonts w:ascii="HG丸ｺﾞｼｯｸM-PRO" w:eastAsia="HG丸ｺﾞｼｯｸM-PRO" w:hAnsi="HG丸ｺﾞｼｯｸM-PRO"/>
          <w:b/>
          <w:color w:val="000000" w:themeColor="text1"/>
          <w:sz w:val="28"/>
          <w:szCs w:val="28"/>
        </w:rPr>
      </w:pPr>
      <w:r w:rsidRPr="005074B3">
        <w:rPr>
          <w:rFonts w:ascii="HG丸ｺﾞｼｯｸM-PRO" w:eastAsia="HG丸ｺﾞｼｯｸM-PRO" w:hAnsi="HG丸ｺﾞｼｯｸM-PRO" w:hint="eastAsia"/>
          <w:b/>
          <w:color w:val="000000" w:themeColor="text1"/>
          <w:sz w:val="28"/>
          <w:szCs w:val="28"/>
        </w:rPr>
        <w:t>運営資金・利益相反</w:t>
      </w:r>
    </w:p>
    <w:p w14:paraId="0A54DA78" w14:textId="23AC1528" w:rsidR="0007773B" w:rsidRPr="005074B3" w:rsidRDefault="004A1C5E" w:rsidP="0007773B">
      <w:pPr>
        <w:spacing w:line="360" w:lineRule="auto"/>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hint="eastAsia"/>
          <w:bCs/>
          <w:color w:val="000000" w:themeColor="text1"/>
          <w:szCs w:val="21"/>
        </w:rPr>
        <w:t>先天代謝異常症の難病プラットフォームレジストリーを用いたフォローアップ研究</w:t>
      </w:r>
      <w:r w:rsidR="0007773B" w:rsidRPr="005074B3">
        <w:rPr>
          <w:rFonts w:ascii="HG丸ｺﾞｼｯｸM-PRO" w:eastAsia="HG丸ｺﾞｼｯｸM-PRO" w:hAnsi="HG丸ｺﾞｼｯｸM-PRO" w:hint="eastAsia"/>
          <w:color w:val="000000" w:themeColor="text1"/>
          <w:szCs w:val="24"/>
        </w:rPr>
        <w:t>は、</w:t>
      </w:r>
      <w:r w:rsidR="0007773B" w:rsidRPr="005074B3">
        <w:rPr>
          <w:rFonts w:ascii="HG丸ｺﾞｼｯｸM-PRO" w:eastAsia="HG丸ｺﾞｼｯｸM-PRO" w:hAnsi="HG丸ｺﾞｼｯｸM-PRO" w:cs="ＭＳ 明朝" w:hint="eastAsia"/>
          <w:color w:val="000000" w:themeColor="text1"/>
          <w:szCs w:val="24"/>
        </w:rPr>
        <w:t>日本医療研究開発機構（</w:t>
      </w:r>
      <w:r w:rsidR="0007773B" w:rsidRPr="005074B3">
        <w:rPr>
          <w:rFonts w:ascii="HG丸ｺﾞｼｯｸM-PRO" w:eastAsia="HG丸ｺﾞｼｯｸM-PRO" w:hAnsi="HG丸ｺﾞｼｯｸM-PRO"/>
          <w:color w:val="000000" w:themeColor="text1"/>
          <w:szCs w:val="24"/>
        </w:rPr>
        <w:t>AMED</w:t>
      </w:r>
      <w:r w:rsidR="0007773B" w:rsidRPr="005074B3">
        <w:rPr>
          <w:rFonts w:ascii="HG丸ｺﾞｼｯｸM-PRO" w:eastAsia="HG丸ｺﾞｼｯｸM-PRO" w:hAnsi="HG丸ｺﾞｼｯｸM-PRO" w:cs="ＭＳ 明朝" w:hint="eastAsia"/>
          <w:color w:val="000000" w:themeColor="text1"/>
          <w:szCs w:val="24"/>
        </w:rPr>
        <w:t>）の難治性疾患実用化研究事業研究費及び厚生労働省の難治性疾患政策研究事業研究費</w:t>
      </w:r>
      <w:r w:rsidR="0007773B" w:rsidRPr="005074B3">
        <w:rPr>
          <w:rFonts w:ascii="HG丸ｺﾞｼｯｸM-PRO" w:eastAsia="HG丸ｺﾞｼｯｸM-PRO" w:hAnsi="HG丸ｺﾞｼｯｸM-PRO" w:hint="eastAsia"/>
          <w:color w:val="000000" w:themeColor="text1"/>
          <w:szCs w:val="24"/>
        </w:rPr>
        <w:t>により実施・運営されています。</w:t>
      </w:r>
    </w:p>
    <w:p w14:paraId="744DF18D" w14:textId="6EC00E24" w:rsidR="0007773B" w:rsidRPr="005074B3" w:rsidRDefault="0007773B" w:rsidP="0007773B">
      <w:pPr>
        <w:spacing w:line="360" w:lineRule="auto"/>
        <w:ind w:firstLineChars="100" w:firstLine="240"/>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cs="ＭＳ 明朝" w:hint="eastAsia"/>
          <w:color w:val="000000" w:themeColor="text1"/>
          <w:szCs w:val="24"/>
        </w:rPr>
        <w:t>この研究を行う研究者は、この研究の実施に先立ち、個人の収益等、この研究の利益相反</w:t>
      </w:r>
      <w:r w:rsidRPr="005074B3">
        <w:rPr>
          <w:rFonts w:ascii="HG丸ｺﾞｼｯｸM-PRO" w:eastAsia="HG丸ｺﾞｼｯｸM-PRO" w:hAnsi="HG丸ｺﾞｼｯｸM-PRO" w:cs="ＭＳ 明朝" w:hint="eastAsia"/>
          <w:color w:val="000000" w:themeColor="text1"/>
          <w:szCs w:val="24"/>
          <w:vertAlign w:val="superscript"/>
        </w:rPr>
        <w:t>※</w:t>
      </w:r>
      <w:r w:rsidRPr="005074B3">
        <w:rPr>
          <w:rFonts w:ascii="HG丸ｺﾞｼｯｸM-PRO" w:eastAsia="HG丸ｺﾞｼｯｸM-PRO" w:hAnsi="HG丸ｺﾞｼｯｸM-PRO" w:cs="ＭＳ 明朝" w:hint="eastAsia"/>
          <w:color w:val="000000" w:themeColor="text1"/>
          <w:szCs w:val="24"/>
        </w:rPr>
        <w:t>に関する状況について</w:t>
      </w:r>
      <w:r w:rsidR="002534A3" w:rsidRPr="005074B3">
        <w:rPr>
          <w:rFonts w:ascii="HG丸ｺﾞｼｯｸM-PRO" w:eastAsia="HG丸ｺﾞｼｯｸM-PRO" w:hAnsi="HG丸ｺﾞｼｯｸM-PRO" w:cs="ＭＳ 明朝" w:hint="eastAsia"/>
          <w:color w:val="000000" w:themeColor="text1"/>
          <w:szCs w:val="24"/>
        </w:rPr>
        <w:t>所属する</w:t>
      </w:r>
      <w:r w:rsidR="006271F0" w:rsidRPr="005074B3">
        <w:rPr>
          <w:rFonts w:ascii="HG丸ｺﾞｼｯｸM-PRO" w:eastAsia="HG丸ｺﾞｼｯｸM-PRO" w:hAnsi="HG丸ｺﾞｼｯｸM-PRO" w:cs="ＭＳ 明朝" w:hint="eastAsia"/>
          <w:color w:val="000000" w:themeColor="text1"/>
          <w:szCs w:val="24"/>
        </w:rPr>
        <w:t>病院</w:t>
      </w:r>
      <w:r w:rsidRPr="005074B3">
        <w:rPr>
          <w:rFonts w:ascii="HG丸ｺﾞｼｯｸM-PRO" w:eastAsia="HG丸ｺﾞｼｯｸM-PRO" w:hAnsi="HG丸ｺﾞｼｯｸM-PRO" w:cs="ＭＳ 明朝" w:hint="eastAsia"/>
          <w:color w:val="000000" w:themeColor="text1"/>
          <w:szCs w:val="24"/>
        </w:rPr>
        <w:t>の長に報告し、透明性を確保しています。またこの</w:t>
      </w:r>
      <w:r w:rsidRPr="005074B3">
        <w:rPr>
          <w:rFonts w:ascii="HG丸ｺﾞｼｯｸM-PRO" w:eastAsia="HG丸ｺﾞｼｯｸM-PRO" w:hAnsi="HG丸ｺﾞｼｯｸM-PRO" w:cs="ＭＳ 明朝"/>
          <w:color w:val="000000" w:themeColor="text1"/>
          <w:szCs w:val="24"/>
        </w:rPr>
        <w:t>研究を行うことについては、</w:t>
      </w:r>
      <w:r w:rsidR="004A1C5E" w:rsidRPr="005074B3">
        <w:rPr>
          <w:rFonts w:ascii="HG丸ｺﾞｼｯｸM-PRO" w:eastAsia="HG丸ｺﾞｼｯｸM-PRO" w:hAnsi="HG丸ｺﾞｼｯｸM-PRO" w:cs="ＭＳ 明朝" w:hint="eastAsia"/>
          <w:color w:val="000000" w:themeColor="text1"/>
          <w:szCs w:val="24"/>
        </w:rPr>
        <w:t>京都大学</w:t>
      </w:r>
      <w:r w:rsidRPr="005074B3">
        <w:rPr>
          <w:rFonts w:ascii="HG丸ｺﾞｼｯｸM-PRO" w:eastAsia="HG丸ｺﾞｼｯｸM-PRO" w:hAnsi="HG丸ｺﾞｼｯｸM-PRO" w:cs="ＭＳ 明朝" w:hint="eastAsia"/>
          <w:color w:val="000000" w:themeColor="text1"/>
          <w:szCs w:val="24"/>
        </w:rPr>
        <w:t>の</w:t>
      </w:r>
      <w:r w:rsidR="006271F0" w:rsidRPr="005074B3">
        <w:rPr>
          <w:rFonts w:ascii="HG丸ｺﾞｼｯｸM-PRO" w:eastAsia="HG丸ｺﾞｼｯｸM-PRO" w:hAnsi="HG丸ｺﾞｼｯｸM-PRO" w:cs="ＭＳ 明朝" w:hint="eastAsia"/>
          <w:color w:val="000000" w:themeColor="text1"/>
          <w:szCs w:val="24"/>
        </w:rPr>
        <w:t>倫理審査</w:t>
      </w:r>
      <w:r w:rsidRPr="005074B3">
        <w:rPr>
          <w:rFonts w:ascii="HG丸ｺﾞｼｯｸM-PRO" w:eastAsia="HG丸ｺﾞｼｯｸM-PRO" w:hAnsi="HG丸ｺﾞｼｯｸM-PRO" w:cs="ＭＳ 明朝"/>
          <w:color w:val="000000" w:themeColor="text1"/>
          <w:szCs w:val="24"/>
        </w:rPr>
        <w:t>委員会に申請し、倫理的に問題がなく、公正な研究を行うことができると判断を受けたうえで実施しています。</w:t>
      </w:r>
    </w:p>
    <w:p w14:paraId="31158E1B" w14:textId="2A161B25" w:rsidR="006E4786" w:rsidRPr="005074B3" w:rsidRDefault="0007773B" w:rsidP="003E5967">
      <w:pPr>
        <w:spacing w:line="360" w:lineRule="auto"/>
        <w:ind w:left="1560" w:hangingChars="650" w:hanging="1560"/>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cs="ＭＳ 明朝" w:hint="eastAsia"/>
          <w:color w:val="000000" w:themeColor="text1"/>
          <w:szCs w:val="24"/>
        </w:rPr>
        <w:t>※ 利益相反：研究の実施に際して、外部組織との経済的な利益関係などによって、公正で適正な判断が損なわれている状態または損なわれるのではないかと第三者から疑われる状態になることがあります。このような状態を「利益相反」といいます。</w:t>
      </w:r>
    </w:p>
    <w:p w14:paraId="22F95D61" w14:textId="77777777" w:rsidR="006E4786" w:rsidRPr="005074B3" w:rsidRDefault="006E4786" w:rsidP="002D187A">
      <w:pPr>
        <w:spacing w:line="360" w:lineRule="auto"/>
        <w:rPr>
          <w:rFonts w:ascii="HG丸ｺﾞｼｯｸM-PRO" w:eastAsia="HG丸ｺﾞｼｯｸM-PRO" w:hAnsi="HG丸ｺﾞｼｯｸM-PRO"/>
          <w:b/>
          <w:color w:val="000000" w:themeColor="text1"/>
          <w:sz w:val="28"/>
          <w:szCs w:val="28"/>
          <w:shd w:val="pct15" w:color="auto" w:fill="FFFFFF"/>
        </w:rPr>
      </w:pPr>
    </w:p>
    <w:p w14:paraId="53801539" w14:textId="77777777" w:rsidR="00103A96" w:rsidRPr="005074B3" w:rsidRDefault="006E4786" w:rsidP="0034331B">
      <w:pPr>
        <w:pStyle w:val="af0"/>
        <w:numPr>
          <w:ilvl w:val="0"/>
          <w:numId w:val="1"/>
        </w:numPr>
        <w:spacing w:line="360" w:lineRule="auto"/>
        <w:ind w:left="567" w:hanging="567"/>
        <w:rPr>
          <w:rFonts w:ascii="HG丸ｺﾞｼｯｸM-PRO" w:eastAsia="HG丸ｺﾞｼｯｸM-PRO" w:hAnsi="HG丸ｺﾞｼｯｸM-PRO"/>
          <w:b/>
          <w:color w:val="000000" w:themeColor="text1"/>
          <w:sz w:val="28"/>
          <w:szCs w:val="28"/>
        </w:rPr>
      </w:pPr>
      <w:r w:rsidRPr="005074B3">
        <w:rPr>
          <w:rFonts w:ascii="HG丸ｺﾞｼｯｸM-PRO" w:eastAsia="HG丸ｺﾞｼｯｸM-PRO" w:hAnsi="HG丸ｺﾞｼｯｸM-PRO" w:cs="ＭＳ 明朝" w:hint="eastAsia"/>
          <w:b/>
          <w:color w:val="000000" w:themeColor="text1"/>
          <w:sz w:val="28"/>
          <w:szCs w:val="28"/>
        </w:rPr>
        <w:t>ご不明点等ございましたら、お問</w:t>
      </w:r>
      <w:r w:rsidR="00603138" w:rsidRPr="005074B3">
        <w:rPr>
          <w:rFonts w:ascii="HG丸ｺﾞｼｯｸM-PRO" w:eastAsia="HG丸ｺﾞｼｯｸM-PRO" w:hAnsi="HG丸ｺﾞｼｯｸM-PRO" w:cs="ＭＳ 明朝" w:hint="eastAsia"/>
          <w:b/>
          <w:color w:val="000000" w:themeColor="text1"/>
          <w:sz w:val="28"/>
          <w:szCs w:val="28"/>
        </w:rPr>
        <w:t>い</w:t>
      </w:r>
      <w:r w:rsidRPr="005074B3">
        <w:rPr>
          <w:rFonts w:ascii="HG丸ｺﾞｼｯｸM-PRO" w:eastAsia="HG丸ｺﾞｼｯｸM-PRO" w:hAnsi="HG丸ｺﾞｼｯｸM-PRO" w:cs="ＭＳ 明朝" w:hint="eastAsia"/>
          <w:b/>
          <w:color w:val="000000" w:themeColor="text1"/>
          <w:sz w:val="28"/>
          <w:szCs w:val="28"/>
        </w:rPr>
        <w:t>合</w:t>
      </w:r>
      <w:r w:rsidR="00603138" w:rsidRPr="005074B3">
        <w:rPr>
          <w:rFonts w:ascii="HG丸ｺﾞｼｯｸM-PRO" w:eastAsia="HG丸ｺﾞｼｯｸM-PRO" w:hAnsi="HG丸ｺﾞｼｯｸM-PRO" w:cs="ＭＳ 明朝" w:hint="eastAsia"/>
          <w:b/>
          <w:color w:val="000000" w:themeColor="text1"/>
          <w:sz w:val="28"/>
          <w:szCs w:val="28"/>
        </w:rPr>
        <w:t>わ</w:t>
      </w:r>
      <w:r w:rsidRPr="005074B3">
        <w:rPr>
          <w:rFonts w:ascii="HG丸ｺﾞｼｯｸM-PRO" w:eastAsia="HG丸ｺﾞｼｯｸM-PRO" w:hAnsi="HG丸ｺﾞｼｯｸM-PRO" w:cs="ＭＳ 明朝" w:hint="eastAsia"/>
          <w:b/>
          <w:color w:val="000000" w:themeColor="text1"/>
          <w:sz w:val="28"/>
          <w:szCs w:val="28"/>
        </w:rPr>
        <w:t>せください</w:t>
      </w:r>
    </w:p>
    <w:p w14:paraId="6B09C3EC" w14:textId="7B98B888" w:rsidR="006E4786" w:rsidRPr="005074B3" w:rsidRDefault="00B92F35" w:rsidP="006E4786">
      <w:pPr>
        <w:spacing w:line="360" w:lineRule="auto"/>
        <w:rPr>
          <w:rFonts w:ascii="HG丸ｺﾞｼｯｸM-PRO" w:eastAsia="HG丸ｺﾞｼｯｸM-PRO" w:hAnsi="HG丸ｺﾞｼｯｸM-PRO"/>
          <w:b/>
          <w:bCs/>
          <w:color w:val="000000" w:themeColor="text1"/>
        </w:rPr>
      </w:pPr>
      <w:r w:rsidRPr="005074B3">
        <w:rPr>
          <w:rFonts w:ascii="HG丸ｺﾞｼｯｸM-PRO" w:eastAsia="HG丸ｺﾞｼｯｸM-PRO" w:hAnsi="HG丸ｺﾞｼｯｸM-PRO" w:hint="eastAsia"/>
          <w:color w:val="000000" w:themeColor="text1"/>
        </w:rPr>
        <w:t>この同意</w:t>
      </w:r>
      <w:r w:rsidR="006E4786" w:rsidRPr="005074B3">
        <w:rPr>
          <w:rFonts w:ascii="HG丸ｺﾞｼｯｸM-PRO" w:eastAsia="HG丸ｺﾞｼｯｸM-PRO" w:hAnsi="HG丸ｺﾞｼｯｸM-PRO" w:hint="eastAsia"/>
          <w:color w:val="000000" w:themeColor="text1"/>
        </w:rPr>
        <w:t>説明</w:t>
      </w:r>
      <w:r w:rsidRPr="005074B3">
        <w:rPr>
          <w:rFonts w:ascii="HG丸ｺﾞｼｯｸM-PRO" w:eastAsia="HG丸ｺﾞｼｯｸM-PRO" w:hAnsi="HG丸ｺﾞｼｯｸM-PRO" w:hint="eastAsia"/>
          <w:color w:val="000000" w:themeColor="text1"/>
        </w:rPr>
        <w:t>文書</w:t>
      </w:r>
      <w:r w:rsidR="006E4786" w:rsidRPr="005074B3">
        <w:rPr>
          <w:rFonts w:ascii="HG丸ｺﾞｼｯｸM-PRO" w:eastAsia="HG丸ｺﾞｼｯｸM-PRO" w:hAnsi="HG丸ｺﾞｼｯｸM-PRO" w:hint="eastAsia"/>
          <w:color w:val="000000" w:themeColor="text1"/>
        </w:rPr>
        <w:t>の内容、また「</w:t>
      </w:r>
      <w:r w:rsidR="00AE6593" w:rsidRPr="005074B3">
        <w:rPr>
          <w:rFonts w:ascii="HG丸ｺﾞｼｯｸM-PRO" w:eastAsia="HG丸ｺﾞｼｯｸM-PRO" w:hAnsi="HG丸ｺﾞｼｯｸM-PRO" w:hint="eastAsia"/>
          <w:bCs/>
          <w:color w:val="000000" w:themeColor="text1"/>
        </w:rPr>
        <w:t>先天代謝異常症の難病プラットフォームレジストリーを用いたフォローアップ研究」</w:t>
      </w:r>
      <w:r w:rsidR="006E4786" w:rsidRPr="005074B3">
        <w:rPr>
          <w:rFonts w:ascii="HG丸ｺﾞｼｯｸM-PRO" w:eastAsia="HG丸ｺﾞｼｯｸM-PRO" w:hAnsi="HG丸ｺﾞｼｯｸM-PRO" w:hint="eastAsia"/>
          <w:color w:val="000000" w:themeColor="text1"/>
        </w:rPr>
        <w:t>について分からないことや聞きたいこと、心配なことがございましたら、いつでも遠慮なく下記までお問</w:t>
      </w:r>
      <w:r w:rsidR="00603138" w:rsidRPr="005074B3">
        <w:rPr>
          <w:rFonts w:ascii="HG丸ｺﾞｼｯｸM-PRO" w:eastAsia="HG丸ｺﾞｼｯｸM-PRO" w:hAnsi="HG丸ｺﾞｼｯｸM-PRO" w:hint="eastAsia"/>
          <w:color w:val="000000" w:themeColor="text1"/>
        </w:rPr>
        <w:t>い</w:t>
      </w:r>
      <w:r w:rsidR="006E4786" w:rsidRPr="005074B3">
        <w:rPr>
          <w:rFonts w:ascii="HG丸ｺﾞｼｯｸM-PRO" w:eastAsia="HG丸ｺﾞｼｯｸM-PRO" w:hAnsi="HG丸ｺﾞｼｯｸM-PRO" w:hint="eastAsia"/>
          <w:color w:val="000000" w:themeColor="text1"/>
        </w:rPr>
        <w:t>合</w:t>
      </w:r>
      <w:r w:rsidR="00603138" w:rsidRPr="005074B3">
        <w:rPr>
          <w:rFonts w:ascii="HG丸ｺﾞｼｯｸM-PRO" w:eastAsia="HG丸ｺﾞｼｯｸM-PRO" w:hAnsi="HG丸ｺﾞｼｯｸM-PRO" w:hint="eastAsia"/>
          <w:color w:val="000000" w:themeColor="text1"/>
        </w:rPr>
        <w:t>わ</w:t>
      </w:r>
      <w:r w:rsidR="006E4786" w:rsidRPr="005074B3">
        <w:rPr>
          <w:rFonts w:ascii="HG丸ｺﾞｼｯｸM-PRO" w:eastAsia="HG丸ｺﾞｼｯｸM-PRO" w:hAnsi="HG丸ｺﾞｼｯｸM-PRO" w:hint="eastAsia"/>
          <w:color w:val="000000" w:themeColor="text1"/>
        </w:rPr>
        <w:t>せください。</w:t>
      </w:r>
    </w:p>
    <w:p w14:paraId="70AE2A25" w14:textId="77777777" w:rsidR="0007773B" w:rsidRPr="005074B3" w:rsidRDefault="0007773B" w:rsidP="0007773B">
      <w:pPr>
        <w:spacing w:line="276" w:lineRule="auto"/>
        <w:ind w:firstLineChars="100" w:firstLine="241"/>
        <w:rPr>
          <w:rFonts w:ascii="HG丸ｺﾞｼｯｸM-PRO" w:eastAsia="HG丸ｺﾞｼｯｸM-PRO" w:hAnsi="HG丸ｺﾞｼｯｸM-PRO" w:cs="ＭＳ 明朝"/>
          <w:b/>
          <w:color w:val="000000" w:themeColor="text1"/>
          <w:szCs w:val="24"/>
        </w:rPr>
      </w:pPr>
      <w:r w:rsidRPr="005074B3">
        <w:rPr>
          <w:rFonts w:ascii="HG丸ｺﾞｼｯｸM-PRO" w:eastAsia="HG丸ｺﾞｼｯｸM-PRO" w:hAnsi="HG丸ｺﾞｼｯｸM-PRO" w:cs="ＭＳ 明朝" w:hint="eastAsia"/>
          <w:b/>
          <w:color w:val="000000" w:themeColor="text1"/>
          <w:szCs w:val="24"/>
        </w:rPr>
        <w:t>【　問い合わせ先　】</w:t>
      </w:r>
    </w:p>
    <w:p w14:paraId="6493BF8E" w14:textId="59B23934" w:rsidR="0007773B" w:rsidRPr="005074B3" w:rsidRDefault="004474DA" w:rsidP="004474DA">
      <w:pPr>
        <w:spacing w:line="276" w:lineRule="auto"/>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Segoe UI Emoji" w:hint="eastAsia"/>
          <w:bCs/>
          <w:color w:val="000000" w:themeColor="text1"/>
          <w:szCs w:val="24"/>
        </w:rPr>
        <w:t>先天代謝異常症の難病プラットフォームレジストリーを用いたフォローアップ</w:t>
      </w:r>
      <w:r w:rsidR="0007773B" w:rsidRPr="005074B3">
        <w:rPr>
          <w:rFonts w:ascii="HG丸ｺﾞｼｯｸM-PRO" w:eastAsia="HG丸ｺﾞｼｯｸM-PRO" w:hAnsi="HG丸ｺﾞｼｯｸM-PRO" w:cs="ＭＳ 明朝" w:hint="eastAsia"/>
          <w:color w:val="000000" w:themeColor="text1"/>
          <w:szCs w:val="24"/>
        </w:rPr>
        <w:t>研究　研究事務局</w:t>
      </w:r>
    </w:p>
    <w:p w14:paraId="0AC258C9" w14:textId="036DD1E0" w:rsidR="00B4270D" w:rsidRPr="005074B3" w:rsidRDefault="00B4270D" w:rsidP="00B4270D">
      <w:pPr>
        <w:spacing w:line="276" w:lineRule="auto"/>
        <w:ind w:leftChars="352" w:left="845" w:firstLine="832"/>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担当者氏名：</w:t>
      </w:r>
      <w:r w:rsidR="00266B7A" w:rsidRPr="005074B3">
        <w:rPr>
          <w:rFonts w:ascii="HG丸ｺﾞｼｯｸM-PRO" w:eastAsia="HG丸ｺﾞｼｯｸM-PRO" w:hAnsi="HG丸ｺﾞｼｯｸM-PRO" w:cs="ＭＳ 明朝" w:hint="eastAsia"/>
          <w:color w:val="000000" w:themeColor="text1"/>
          <w:szCs w:val="24"/>
        </w:rPr>
        <w:t>後藤智子、長澤彩子、</w:t>
      </w:r>
      <w:r w:rsidR="003E5967" w:rsidRPr="005074B3">
        <w:rPr>
          <w:rFonts w:ascii="HG丸ｺﾞｼｯｸM-PRO" w:eastAsia="HG丸ｺﾞｼｯｸM-PRO" w:hAnsi="HG丸ｺﾞｼｯｸM-PRO" w:cs="ＭＳ 明朝" w:hint="eastAsia"/>
          <w:color w:val="000000" w:themeColor="text1"/>
          <w:szCs w:val="24"/>
        </w:rPr>
        <w:t>仲間美奈、</w:t>
      </w:r>
      <w:r w:rsidR="00266B7A" w:rsidRPr="005074B3">
        <w:rPr>
          <w:rFonts w:ascii="HG丸ｺﾞｼｯｸM-PRO" w:eastAsia="HG丸ｺﾞｼｯｸM-PRO" w:hAnsi="HG丸ｺﾞｼｯｸM-PRO" w:cs="ＭＳ 明朝" w:hint="eastAsia"/>
          <w:color w:val="000000" w:themeColor="text1"/>
          <w:szCs w:val="24"/>
        </w:rPr>
        <w:t>森真以、</w:t>
      </w:r>
      <w:r w:rsidR="003E5967" w:rsidRPr="005074B3">
        <w:rPr>
          <w:rFonts w:ascii="HG丸ｺﾞｼｯｸM-PRO" w:eastAsia="HG丸ｺﾞｼｯｸM-PRO" w:hAnsi="HG丸ｺﾞｼｯｸM-PRO" w:cs="ＭＳ 明朝" w:hint="eastAsia"/>
          <w:color w:val="000000" w:themeColor="text1"/>
          <w:szCs w:val="24"/>
        </w:rPr>
        <w:t>笹井英雄</w:t>
      </w:r>
    </w:p>
    <w:p w14:paraId="5CD4CC24" w14:textId="77777777" w:rsidR="00B4270D" w:rsidRPr="005074B3" w:rsidRDefault="00B4270D" w:rsidP="00B4270D">
      <w:pPr>
        <w:ind w:left="837" w:firstLineChars="350" w:firstLine="8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cs="ＭＳ 明朝" w:hint="eastAsia"/>
          <w:color w:val="000000" w:themeColor="text1"/>
          <w:szCs w:val="24"/>
        </w:rPr>
        <w:t>住所：</w:t>
      </w:r>
      <w:r w:rsidRPr="005074B3">
        <w:rPr>
          <w:rFonts w:ascii="HG丸ｺﾞｼｯｸM-PRO" w:eastAsia="HG丸ｺﾞｼｯｸM-PRO" w:hAnsi="HG丸ｺﾞｼｯｸM-PRO" w:hint="eastAsia"/>
          <w:color w:val="000000" w:themeColor="text1"/>
        </w:rPr>
        <w:t>〒</w:t>
      </w:r>
      <w:r w:rsidRPr="005074B3">
        <w:rPr>
          <w:rFonts w:ascii="HG丸ｺﾞｼｯｸM-PRO" w:eastAsia="HG丸ｺﾞｼｯｸM-PRO" w:hAnsi="HG丸ｺﾞｼｯｸM-PRO"/>
          <w:color w:val="000000" w:themeColor="text1"/>
        </w:rPr>
        <w:t>501-1194</w:t>
      </w:r>
      <w:r w:rsidRPr="005074B3">
        <w:rPr>
          <w:rFonts w:ascii="HG丸ｺﾞｼｯｸM-PRO" w:eastAsia="HG丸ｺﾞｼｯｸM-PRO" w:hAnsi="HG丸ｺﾞｼｯｸM-PRO" w:hint="eastAsia"/>
          <w:color w:val="000000" w:themeColor="text1"/>
        </w:rPr>
        <w:t>岐阜市柳戸１−１</w:t>
      </w:r>
    </w:p>
    <w:p w14:paraId="6AA878F6" w14:textId="77777777" w:rsidR="00B4270D" w:rsidRPr="005074B3" w:rsidRDefault="00B4270D" w:rsidP="00B4270D">
      <w:pPr>
        <w:spacing w:line="276" w:lineRule="auto"/>
        <w:ind w:left="840" w:firstLine="84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電話 ：</w:t>
      </w:r>
      <w:r w:rsidRPr="005074B3">
        <w:rPr>
          <w:rFonts w:ascii="HG丸ｺﾞｼｯｸM-PRO" w:eastAsia="HG丸ｺﾞｼｯｸM-PRO" w:hAnsi="HG丸ｺﾞｼｯｸM-PRO" w:cs="ＭＳ 明朝"/>
          <w:color w:val="000000" w:themeColor="text1"/>
          <w:szCs w:val="24"/>
        </w:rPr>
        <w:t>058-230-6386</w:t>
      </w:r>
    </w:p>
    <w:p w14:paraId="5C35672F" w14:textId="4EE03909" w:rsidR="00B4270D" w:rsidRPr="005074B3" w:rsidRDefault="00B4270D" w:rsidP="00B4270D">
      <w:pPr>
        <w:spacing w:line="276" w:lineRule="auto"/>
        <w:ind w:left="840" w:firstLine="84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E-mail：</w:t>
      </w:r>
      <w:r w:rsidR="003E5967" w:rsidRPr="005074B3">
        <w:rPr>
          <w:rFonts w:ascii="HG丸ｺﾞｼｯｸM-PRO" w:eastAsia="HG丸ｺﾞｼｯｸM-PRO" w:hAnsi="HG丸ｺﾞｼｯｸM-PRO" w:cs="ＭＳ 明朝"/>
          <w:color w:val="000000" w:themeColor="text1"/>
          <w:szCs w:val="24"/>
        </w:rPr>
        <w:t>iemplat</w:t>
      </w:r>
      <w:r w:rsidRPr="005074B3">
        <w:rPr>
          <w:rFonts w:ascii="HG丸ｺﾞｼｯｸM-PRO" w:eastAsia="HG丸ｺﾞｼｯｸM-PRO" w:hAnsi="HG丸ｺﾞｼｯｸM-PRO" w:cs="ＭＳ 明朝"/>
          <w:color w:val="000000" w:themeColor="text1"/>
          <w:szCs w:val="24"/>
        </w:rPr>
        <w:t>@gifu-u.ac.jp</w:t>
      </w:r>
    </w:p>
    <w:p w14:paraId="07C44C8C" w14:textId="77777777" w:rsidR="00B4270D" w:rsidRPr="005074B3" w:rsidRDefault="00B4270D" w:rsidP="00B4270D">
      <w:pPr>
        <w:spacing w:line="276" w:lineRule="auto"/>
        <w:ind w:leftChars="708" w:left="1699"/>
        <w:jc w:val="left"/>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ホームページ：</w:t>
      </w:r>
      <w:r w:rsidRPr="005074B3">
        <w:rPr>
          <w:rFonts w:ascii="HG丸ｺﾞｼｯｸM-PRO" w:eastAsia="HG丸ｺﾞｼｯｸM-PRO" w:hAnsi="HG丸ｺﾞｼｯｸM-PRO"/>
          <w:color w:val="000000" w:themeColor="text1"/>
        </w:rPr>
        <w:t>http://www.jsiem.com/</w:t>
      </w:r>
    </w:p>
    <w:p w14:paraId="10B93B81" w14:textId="77777777" w:rsidR="00B4270D" w:rsidRPr="005074B3" w:rsidRDefault="00B4270D" w:rsidP="00B4270D">
      <w:pPr>
        <w:spacing w:line="276" w:lineRule="auto"/>
        <w:ind w:leftChars="708" w:left="1699"/>
        <w:jc w:val="left"/>
        <w:rPr>
          <w:rFonts w:ascii="HG丸ｺﾞｼｯｸM-PRO" w:eastAsia="HG丸ｺﾞｼｯｸM-PRO" w:hAnsi="HG丸ｺﾞｼｯｸM-PRO"/>
          <w:color w:val="000000" w:themeColor="text1"/>
          <w:szCs w:val="24"/>
        </w:rPr>
      </w:pPr>
    </w:p>
    <w:p w14:paraId="550A31D9" w14:textId="77777777" w:rsidR="0007773B" w:rsidRPr="005074B3" w:rsidRDefault="0007773B" w:rsidP="0007773B">
      <w:pPr>
        <w:spacing w:line="276" w:lineRule="auto"/>
        <w:ind w:firstLineChars="100" w:firstLine="241"/>
        <w:rPr>
          <w:rFonts w:ascii="HG丸ｺﾞｼｯｸM-PRO" w:eastAsia="HG丸ｺﾞｼｯｸM-PRO" w:hAnsi="HG丸ｺﾞｼｯｸM-PRO" w:cs="ＭＳ 明朝"/>
          <w:b/>
          <w:color w:val="000000" w:themeColor="text1"/>
          <w:szCs w:val="24"/>
        </w:rPr>
      </w:pPr>
      <w:r w:rsidRPr="005074B3">
        <w:rPr>
          <w:rFonts w:ascii="HG丸ｺﾞｼｯｸM-PRO" w:eastAsia="HG丸ｺﾞｼｯｸM-PRO" w:hAnsi="HG丸ｺﾞｼｯｸM-PRO" w:cs="ＭＳ 明朝" w:hint="eastAsia"/>
          <w:b/>
          <w:color w:val="000000" w:themeColor="text1"/>
          <w:szCs w:val="24"/>
        </w:rPr>
        <w:t>【　相談窓口　】</w:t>
      </w:r>
    </w:p>
    <w:p w14:paraId="03273890" w14:textId="0A4C0960" w:rsidR="0007773B" w:rsidRPr="005074B3" w:rsidRDefault="004474DA" w:rsidP="004474DA">
      <w:pPr>
        <w:spacing w:line="276" w:lineRule="auto"/>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hint="eastAsia"/>
          <w:bCs/>
          <w:color w:val="000000" w:themeColor="text1"/>
          <w:szCs w:val="21"/>
        </w:rPr>
        <w:t>先天代謝異常症の難病プラットフォームレジストリーを用いたフォローアップ研究</w:t>
      </w:r>
      <w:r w:rsidR="0007773B" w:rsidRPr="005074B3">
        <w:rPr>
          <w:rFonts w:ascii="HG丸ｺﾞｼｯｸM-PRO" w:eastAsia="HG丸ｺﾞｼｯｸM-PRO" w:hAnsi="HG丸ｺﾞｼｯｸM-PRO" w:cs="ＭＳ 明朝" w:hint="eastAsia"/>
          <w:color w:val="000000" w:themeColor="text1"/>
          <w:szCs w:val="24"/>
        </w:rPr>
        <w:t xml:space="preserve">　研究事務局</w:t>
      </w:r>
    </w:p>
    <w:p w14:paraId="12B1A0EA" w14:textId="1448DC15" w:rsidR="0007773B" w:rsidRPr="005074B3" w:rsidRDefault="0007773B" w:rsidP="0007773B">
      <w:pPr>
        <w:spacing w:line="276" w:lineRule="auto"/>
        <w:ind w:leftChars="352" w:left="845" w:firstLine="832"/>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lastRenderedPageBreak/>
        <w:t>担当者氏名：</w:t>
      </w:r>
      <w:r w:rsidR="00266B7A" w:rsidRPr="005074B3">
        <w:rPr>
          <w:rFonts w:ascii="HG丸ｺﾞｼｯｸM-PRO" w:eastAsia="HG丸ｺﾞｼｯｸM-PRO" w:hAnsi="HG丸ｺﾞｼｯｸM-PRO" w:cs="ＭＳ 明朝" w:hint="eastAsia"/>
          <w:color w:val="000000" w:themeColor="text1"/>
          <w:szCs w:val="24"/>
        </w:rPr>
        <w:t>後藤智子</w:t>
      </w:r>
      <w:r w:rsidR="003E5967" w:rsidRPr="005074B3">
        <w:rPr>
          <w:rFonts w:ascii="HG丸ｺﾞｼｯｸM-PRO" w:eastAsia="HG丸ｺﾞｼｯｸM-PRO" w:hAnsi="HG丸ｺﾞｼｯｸM-PRO" w:cs="ＭＳ 明朝" w:hint="eastAsia"/>
          <w:color w:val="000000" w:themeColor="text1"/>
          <w:szCs w:val="24"/>
        </w:rPr>
        <w:t>、</w:t>
      </w:r>
      <w:r w:rsidR="00266B7A" w:rsidRPr="005074B3">
        <w:rPr>
          <w:rFonts w:ascii="HG丸ｺﾞｼｯｸM-PRO" w:eastAsia="HG丸ｺﾞｼｯｸM-PRO" w:hAnsi="HG丸ｺﾞｼｯｸM-PRO" w:cs="ＭＳ 明朝" w:hint="eastAsia"/>
          <w:color w:val="000000" w:themeColor="text1"/>
          <w:szCs w:val="24"/>
        </w:rPr>
        <w:t>長澤彩子、</w:t>
      </w:r>
      <w:r w:rsidR="003E5967" w:rsidRPr="005074B3">
        <w:rPr>
          <w:rFonts w:ascii="HG丸ｺﾞｼｯｸM-PRO" w:eastAsia="HG丸ｺﾞｼｯｸM-PRO" w:hAnsi="HG丸ｺﾞｼｯｸM-PRO" w:cs="ＭＳ 明朝" w:hint="eastAsia"/>
          <w:color w:val="000000" w:themeColor="text1"/>
          <w:szCs w:val="24"/>
        </w:rPr>
        <w:t>仲間美奈、</w:t>
      </w:r>
      <w:r w:rsidR="00266B7A" w:rsidRPr="005074B3">
        <w:rPr>
          <w:rFonts w:ascii="HG丸ｺﾞｼｯｸM-PRO" w:eastAsia="HG丸ｺﾞｼｯｸM-PRO" w:hAnsi="HG丸ｺﾞｼｯｸM-PRO" w:cs="ＭＳ 明朝" w:hint="eastAsia"/>
          <w:color w:val="000000" w:themeColor="text1"/>
          <w:szCs w:val="24"/>
        </w:rPr>
        <w:t>森真以、</w:t>
      </w:r>
      <w:r w:rsidR="004474DA" w:rsidRPr="005074B3">
        <w:rPr>
          <w:rFonts w:ascii="HG丸ｺﾞｼｯｸM-PRO" w:eastAsia="HG丸ｺﾞｼｯｸM-PRO" w:hAnsi="HG丸ｺﾞｼｯｸM-PRO" w:cs="ＭＳ 明朝" w:hint="eastAsia"/>
          <w:color w:val="000000" w:themeColor="text1"/>
          <w:szCs w:val="24"/>
        </w:rPr>
        <w:t>笹井英雄</w:t>
      </w:r>
    </w:p>
    <w:p w14:paraId="680F02E6" w14:textId="77777777" w:rsidR="004474DA" w:rsidRPr="005074B3" w:rsidRDefault="0007773B" w:rsidP="004474DA">
      <w:pPr>
        <w:ind w:left="837" w:firstLineChars="350" w:firstLine="840"/>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cs="ＭＳ 明朝" w:hint="eastAsia"/>
          <w:color w:val="000000" w:themeColor="text1"/>
          <w:szCs w:val="24"/>
        </w:rPr>
        <w:t>住所：</w:t>
      </w:r>
      <w:r w:rsidR="004474DA" w:rsidRPr="005074B3">
        <w:rPr>
          <w:rFonts w:ascii="HG丸ｺﾞｼｯｸM-PRO" w:eastAsia="HG丸ｺﾞｼｯｸM-PRO" w:hAnsi="HG丸ｺﾞｼｯｸM-PRO" w:hint="eastAsia"/>
          <w:color w:val="000000" w:themeColor="text1"/>
        </w:rPr>
        <w:t>〒</w:t>
      </w:r>
      <w:r w:rsidR="004474DA" w:rsidRPr="005074B3">
        <w:rPr>
          <w:rFonts w:ascii="HG丸ｺﾞｼｯｸM-PRO" w:eastAsia="HG丸ｺﾞｼｯｸM-PRO" w:hAnsi="HG丸ｺﾞｼｯｸM-PRO"/>
          <w:color w:val="000000" w:themeColor="text1"/>
        </w:rPr>
        <w:t>501-1194</w:t>
      </w:r>
      <w:r w:rsidR="004474DA" w:rsidRPr="005074B3">
        <w:rPr>
          <w:rFonts w:ascii="HG丸ｺﾞｼｯｸM-PRO" w:eastAsia="HG丸ｺﾞｼｯｸM-PRO" w:hAnsi="HG丸ｺﾞｼｯｸM-PRO" w:hint="eastAsia"/>
          <w:color w:val="000000" w:themeColor="text1"/>
        </w:rPr>
        <w:t>岐阜市柳戸１−１</w:t>
      </w:r>
    </w:p>
    <w:p w14:paraId="46196FD7" w14:textId="11669699" w:rsidR="0007773B" w:rsidRPr="005074B3" w:rsidRDefault="0007773B" w:rsidP="0007773B">
      <w:pPr>
        <w:spacing w:line="276" w:lineRule="auto"/>
        <w:ind w:left="840" w:firstLine="84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電話 ：</w:t>
      </w:r>
      <w:r w:rsidR="00B4270D" w:rsidRPr="005074B3">
        <w:rPr>
          <w:rFonts w:ascii="HG丸ｺﾞｼｯｸM-PRO" w:eastAsia="HG丸ｺﾞｼｯｸM-PRO" w:hAnsi="HG丸ｺﾞｼｯｸM-PRO" w:cs="ＭＳ 明朝"/>
          <w:color w:val="000000" w:themeColor="text1"/>
          <w:szCs w:val="24"/>
        </w:rPr>
        <w:t>058-230-6386</w:t>
      </w:r>
    </w:p>
    <w:p w14:paraId="58E455E2" w14:textId="4804DD33" w:rsidR="0007773B" w:rsidRPr="005074B3" w:rsidRDefault="0007773B" w:rsidP="0007773B">
      <w:pPr>
        <w:spacing w:line="276" w:lineRule="auto"/>
        <w:ind w:left="840" w:firstLine="84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E-mail：</w:t>
      </w:r>
      <w:r w:rsidR="003E5967" w:rsidRPr="005074B3">
        <w:rPr>
          <w:rFonts w:ascii="HG丸ｺﾞｼｯｸM-PRO" w:eastAsia="HG丸ｺﾞｼｯｸM-PRO" w:hAnsi="HG丸ｺﾞｼｯｸM-PRO" w:cs="ＭＳ 明朝"/>
          <w:color w:val="000000" w:themeColor="text1"/>
          <w:szCs w:val="24"/>
        </w:rPr>
        <w:t>iemplat</w:t>
      </w:r>
      <w:r w:rsidR="00B4270D" w:rsidRPr="005074B3">
        <w:rPr>
          <w:rFonts w:ascii="HG丸ｺﾞｼｯｸM-PRO" w:eastAsia="HG丸ｺﾞｼｯｸM-PRO" w:hAnsi="HG丸ｺﾞｼｯｸM-PRO" w:cs="ＭＳ 明朝"/>
          <w:color w:val="000000" w:themeColor="text1"/>
          <w:szCs w:val="24"/>
        </w:rPr>
        <w:t>@gifu-u.ac.jp</w:t>
      </w:r>
    </w:p>
    <w:p w14:paraId="4ABFA394" w14:textId="1F48A8C0" w:rsidR="00ED2213" w:rsidRPr="005074B3" w:rsidRDefault="00ED2213" w:rsidP="006E4786">
      <w:pPr>
        <w:spacing w:line="276" w:lineRule="auto"/>
        <w:ind w:leftChars="708" w:left="1699"/>
        <w:jc w:val="left"/>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ホームページ：</w:t>
      </w:r>
      <w:r w:rsidR="00B4270D" w:rsidRPr="005074B3">
        <w:rPr>
          <w:rFonts w:ascii="HG丸ｺﾞｼｯｸM-PRO" w:eastAsia="HG丸ｺﾞｼｯｸM-PRO" w:hAnsi="HG丸ｺﾞｼｯｸM-PRO"/>
          <w:color w:val="000000" w:themeColor="text1"/>
        </w:rPr>
        <w:t>http://www.jsiem.com/</w:t>
      </w:r>
    </w:p>
    <w:p w14:paraId="34F354DC" w14:textId="1E4ACE6D" w:rsidR="006E4786" w:rsidRPr="005074B3" w:rsidRDefault="006E4786" w:rsidP="006E4786">
      <w:pPr>
        <w:spacing w:line="276" w:lineRule="auto"/>
        <w:ind w:leftChars="708" w:left="1699"/>
        <w:jc w:val="left"/>
        <w:rPr>
          <w:rFonts w:ascii="HG丸ｺﾞｼｯｸM-PRO" w:eastAsia="HG丸ｺﾞｼｯｸM-PRO" w:hAnsi="HG丸ｺﾞｼｯｸM-PRO"/>
          <w:color w:val="000000" w:themeColor="text1"/>
          <w:szCs w:val="24"/>
        </w:rPr>
      </w:pPr>
    </w:p>
    <w:p w14:paraId="5F1A7225" w14:textId="39DC05D9" w:rsidR="007D13CB" w:rsidRPr="005074B3" w:rsidRDefault="007D13CB" w:rsidP="007D13CB">
      <w:pPr>
        <w:spacing w:line="360" w:lineRule="auto"/>
        <w:ind w:leftChars="531" w:left="1274"/>
        <w:jc w:val="left"/>
        <w:rPr>
          <w:rFonts w:ascii="HG丸ｺﾞｼｯｸM-PRO" w:eastAsia="HG丸ｺﾞｼｯｸM-PRO" w:hAnsi="HG丸ｺﾞｼｯｸM-PRO"/>
          <w:b/>
          <w:color w:val="000000" w:themeColor="text1"/>
          <w:szCs w:val="24"/>
        </w:rPr>
      </w:pPr>
      <w:r w:rsidRPr="005074B3">
        <w:rPr>
          <w:rFonts w:ascii="HG丸ｺﾞｼｯｸM-PRO" w:eastAsia="HG丸ｺﾞｼｯｸM-PRO" w:hAnsi="HG丸ｺﾞｼｯｸM-PRO" w:hint="eastAsia"/>
          <w:color w:val="000000" w:themeColor="text1"/>
          <w:szCs w:val="24"/>
        </w:rPr>
        <w:t xml:space="preserve">　</w:t>
      </w:r>
      <w:r w:rsidR="006E4786" w:rsidRPr="005074B3">
        <w:rPr>
          <w:rFonts w:ascii="HG丸ｺﾞｼｯｸM-PRO" w:eastAsia="HG丸ｺﾞｼｯｸM-PRO" w:hAnsi="HG丸ｺﾞｼｯｸM-PRO" w:hint="eastAsia"/>
          <w:b/>
          <w:color w:val="000000" w:themeColor="text1"/>
          <w:szCs w:val="24"/>
        </w:rPr>
        <w:t>次の場合は、</w:t>
      </w:r>
      <w:r w:rsidR="00B4270D" w:rsidRPr="005074B3">
        <w:rPr>
          <w:rFonts w:ascii="HG丸ｺﾞｼｯｸM-PRO" w:eastAsia="HG丸ｺﾞｼｯｸM-PRO" w:hAnsi="HG丸ｺﾞｼｯｸM-PRO" w:hint="eastAsia"/>
          <w:b/>
          <w:bCs/>
          <w:color w:val="000000" w:themeColor="text1"/>
          <w:szCs w:val="24"/>
        </w:rPr>
        <w:t>先天代謝異常症の難病プラットフォームレジストリーを用いたフォローアップ</w:t>
      </w:r>
      <w:r w:rsidR="00B4270D" w:rsidRPr="005074B3">
        <w:rPr>
          <w:rFonts w:ascii="HG丸ｺﾞｼｯｸM-PRO" w:eastAsia="HG丸ｺﾞｼｯｸM-PRO" w:hAnsi="HG丸ｺﾞｼｯｸM-PRO" w:hint="eastAsia"/>
          <w:b/>
          <w:color w:val="000000" w:themeColor="text1"/>
          <w:szCs w:val="24"/>
        </w:rPr>
        <w:t>研究</w:t>
      </w:r>
      <w:r w:rsidR="006E4786" w:rsidRPr="005074B3">
        <w:rPr>
          <w:rFonts w:ascii="HG丸ｺﾞｼｯｸM-PRO" w:eastAsia="HG丸ｺﾞｼｯｸM-PRO" w:hAnsi="HG丸ｺﾞｼｯｸM-PRO" w:cs="Segoe UI Emoji" w:hint="eastAsia"/>
          <w:b/>
          <w:color w:val="000000" w:themeColor="text1"/>
          <w:szCs w:val="24"/>
        </w:rPr>
        <w:t xml:space="preserve">　研究</w:t>
      </w:r>
      <w:r w:rsidR="006E4786" w:rsidRPr="005074B3">
        <w:rPr>
          <w:rFonts w:ascii="HG丸ｺﾞｼｯｸM-PRO" w:eastAsia="HG丸ｺﾞｼｯｸM-PRO" w:hAnsi="HG丸ｺﾞｼｯｸM-PRO" w:hint="eastAsia"/>
          <w:b/>
          <w:color w:val="000000" w:themeColor="text1"/>
          <w:szCs w:val="24"/>
        </w:rPr>
        <w:t>事務局にご一報ください。</w:t>
      </w:r>
    </w:p>
    <w:p w14:paraId="2A5EFD1A" w14:textId="557163FA" w:rsidR="006E4786" w:rsidRPr="005074B3" w:rsidRDefault="006E4786" w:rsidP="006E4786">
      <w:pPr>
        <w:spacing w:line="360" w:lineRule="auto"/>
        <w:ind w:left="720" w:firstLine="720"/>
        <w:jc w:val="left"/>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hint="eastAsia"/>
          <w:color w:val="000000" w:themeColor="text1"/>
          <w:szCs w:val="24"/>
        </w:rPr>
        <w:t>・連絡先が変わる場合</w:t>
      </w:r>
    </w:p>
    <w:p w14:paraId="19209900" w14:textId="77777777" w:rsidR="006E4786" w:rsidRPr="005074B3" w:rsidRDefault="006E4786" w:rsidP="006E4786">
      <w:pPr>
        <w:widowControl/>
        <w:spacing w:after="160" w:line="259" w:lineRule="auto"/>
        <w:ind w:leftChars="590" w:left="1416"/>
        <w:jc w:val="left"/>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hint="eastAsia"/>
          <w:color w:val="000000" w:themeColor="text1"/>
          <w:szCs w:val="24"/>
        </w:rPr>
        <w:t>・海外移住などの理由で一時的に研究への参加を見合わせたい場合</w:t>
      </w:r>
    </w:p>
    <w:p w14:paraId="4811317F" w14:textId="32211EED" w:rsidR="00BD7E8D" w:rsidRPr="005074B3" w:rsidRDefault="00BD7E8D" w:rsidP="003E5967">
      <w:pPr>
        <w:spacing w:line="360" w:lineRule="auto"/>
        <w:jc w:val="left"/>
        <w:rPr>
          <w:rFonts w:ascii="HG丸ｺﾞｼｯｸM-PRO" w:eastAsia="HG丸ｺﾞｼｯｸM-PRO" w:hAnsi="HG丸ｺﾞｼｯｸM-PRO"/>
          <w:color w:val="000000" w:themeColor="text1"/>
          <w:szCs w:val="24"/>
        </w:rPr>
      </w:pPr>
    </w:p>
    <w:p w14:paraId="56A4A3A9" w14:textId="77777777" w:rsidR="006E4786" w:rsidRPr="005074B3" w:rsidRDefault="006E4786" w:rsidP="0034331B">
      <w:pPr>
        <w:pStyle w:val="af0"/>
        <w:numPr>
          <w:ilvl w:val="0"/>
          <w:numId w:val="1"/>
        </w:numPr>
        <w:spacing w:line="360" w:lineRule="auto"/>
        <w:ind w:left="567" w:hanging="567"/>
        <w:rPr>
          <w:rFonts w:ascii="HG丸ｺﾞｼｯｸM-PRO" w:eastAsia="HG丸ｺﾞｼｯｸM-PRO" w:hAnsi="HG丸ｺﾞｼｯｸM-PRO"/>
          <w:b/>
          <w:color w:val="000000" w:themeColor="text1"/>
          <w:sz w:val="28"/>
          <w:szCs w:val="28"/>
        </w:rPr>
      </w:pPr>
      <w:r w:rsidRPr="005074B3">
        <w:rPr>
          <w:rFonts w:ascii="HG丸ｺﾞｼｯｸM-PRO" w:eastAsia="HG丸ｺﾞｼｯｸM-PRO" w:hAnsi="HG丸ｺﾞｼｯｸM-PRO" w:cs="ＭＳ 明朝" w:hint="eastAsia"/>
          <w:b/>
          <w:color w:val="000000" w:themeColor="text1"/>
          <w:sz w:val="28"/>
          <w:szCs w:val="28"/>
        </w:rPr>
        <w:t>研究組織</w:t>
      </w:r>
    </w:p>
    <w:p w14:paraId="05277206" w14:textId="77777777" w:rsidR="006E4786" w:rsidRPr="005074B3" w:rsidRDefault="006E4786" w:rsidP="006E4786">
      <w:pPr>
        <w:pStyle w:val="af0"/>
        <w:spacing w:line="276" w:lineRule="auto"/>
        <w:ind w:left="425"/>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この研究は、以下の研究組織により運営されています。</w:t>
      </w:r>
    </w:p>
    <w:p w14:paraId="554E0BAC" w14:textId="77777777" w:rsidR="006E4786" w:rsidRPr="005074B3" w:rsidRDefault="006E4786" w:rsidP="006E4786">
      <w:pPr>
        <w:pStyle w:val="af0"/>
        <w:spacing w:line="276" w:lineRule="auto"/>
        <w:ind w:left="425"/>
        <w:rPr>
          <w:rFonts w:ascii="HG丸ｺﾞｼｯｸM-PRO" w:eastAsia="HG丸ｺﾞｼｯｸM-PRO" w:hAnsi="HG丸ｺﾞｼｯｸM-PRO"/>
          <w:color w:val="000000" w:themeColor="text1"/>
          <w:szCs w:val="24"/>
        </w:rPr>
      </w:pPr>
    </w:p>
    <w:p w14:paraId="2E22A7DE" w14:textId="658B92E4" w:rsidR="006E4786" w:rsidRPr="005074B3" w:rsidRDefault="00B4270D" w:rsidP="0034331B">
      <w:pPr>
        <w:pStyle w:val="af0"/>
        <w:numPr>
          <w:ilvl w:val="1"/>
          <w:numId w:val="1"/>
        </w:numPr>
        <w:spacing w:line="360" w:lineRule="auto"/>
        <w:ind w:left="709"/>
        <w:jc w:val="left"/>
        <w:rPr>
          <w:rFonts w:ascii="HG丸ｺﾞｼｯｸM-PRO" w:eastAsia="HG丸ｺﾞｼｯｸM-PRO" w:hAnsi="HG丸ｺﾞｼｯｸM-PRO"/>
          <w:b/>
          <w:color w:val="000000" w:themeColor="text1"/>
          <w:szCs w:val="24"/>
        </w:rPr>
      </w:pPr>
      <w:r w:rsidRPr="005074B3">
        <w:rPr>
          <w:rFonts w:ascii="HG丸ｺﾞｼｯｸM-PRO" w:eastAsia="HG丸ｺﾞｼｯｸM-PRO" w:hAnsi="HG丸ｺﾞｼｯｸM-PRO" w:cs="Segoe UI Emoji" w:hint="eastAsia"/>
          <w:b/>
          <w:bCs/>
          <w:color w:val="000000" w:themeColor="text1"/>
          <w:szCs w:val="24"/>
        </w:rPr>
        <w:t>先天代謝異常症の難病プラットフォームレジストリーを用いたフォローアップ</w:t>
      </w:r>
      <w:r w:rsidRPr="005074B3">
        <w:rPr>
          <w:rFonts w:ascii="HG丸ｺﾞｼｯｸM-PRO" w:eastAsia="HG丸ｺﾞｼｯｸM-PRO" w:hAnsi="HG丸ｺﾞｼｯｸM-PRO" w:cs="ＭＳ 明朝" w:hint="eastAsia"/>
          <w:b/>
          <w:color w:val="000000" w:themeColor="text1"/>
          <w:szCs w:val="24"/>
        </w:rPr>
        <w:t>研究</w:t>
      </w:r>
      <w:r w:rsidR="006E4786" w:rsidRPr="005074B3">
        <w:rPr>
          <w:rFonts w:ascii="HG丸ｺﾞｼｯｸM-PRO" w:eastAsia="HG丸ｺﾞｼｯｸM-PRO" w:hAnsi="HG丸ｺﾞｼｯｸM-PRO" w:hint="eastAsia"/>
          <w:b/>
          <w:color w:val="000000" w:themeColor="text1"/>
          <w:szCs w:val="24"/>
        </w:rPr>
        <w:t xml:space="preserve">　研究代表者</w:t>
      </w:r>
    </w:p>
    <w:p w14:paraId="69B6C507" w14:textId="7B51B390" w:rsidR="00B4270D" w:rsidRPr="005074B3" w:rsidRDefault="007159B2" w:rsidP="00B4270D">
      <w:pPr>
        <w:spacing w:line="276" w:lineRule="auto"/>
        <w:ind w:firstLineChars="400" w:firstLine="96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[所属]　</w:t>
      </w:r>
      <w:r w:rsidR="00B4270D" w:rsidRPr="005074B3">
        <w:rPr>
          <w:rFonts w:ascii="ＭＳ Ｐゴシック" w:eastAsia="ＭＳ Ｐゴシック" w:hAnsi="ＭＳ Ｐゴシック" w:cs="ＭＳ Ｐゴシック" w:hint="eastAsia"/>
          <w:color w:val="000000" w:themeColor="text1"/>
          <w:kern w:val="0"/>
          <w:szCs w:val="24"/>
        </w:rPr>
        <w:t xml:space="preserve"> </w:t>
      </w:r>
      <w:r w:rsidR="00523D94" w:rsidRPr="005074B3">
        <w:rPr>
          <w:rFonts w:ascii="HG丸ｺﾞｼｯｸM-PRO" w:eastAsia="HG丸ｺﾞｼｯｸM-PRO" w:hAnsi="HG丸ｺﾞｼｯｸM-PRO" w:cs="ＭＳ 明朝" w:hint="eastAsia"/>
          <w:color w:val="000000" w:themeColor="text1"/>
          <w:szCs w:val="24"/>
        </w:rPr>
        <w:t>国立大学法人東海国立大学機構岐阜大学</w:t>
      </w:r>
      <w:r w:rsidR="00266B7A" w:rsidRPr="005074B3">
        <w:rPr>
          <w:rFonts w:ascii="HG丸ｺﾞｼｯｸM-PRO" w:eastAsia="HG丸ｺﾞｼｯｸM-PRO" w:hAnsi="HG丸ｺﾞｼｯｸM-PRO" w:hint="eastAsia"/>
          <w:bCs/>
          <w:color w:val="000000" w:themeColor="text1"/>
          <w:szCs w:val="24"/>
        </w:rPr>
        <w:t>大学院医学系研究科小児科学</w:t>
      </w:r>
    </w:p>
    <w:p w14:paraId="3F0138B6" w14:textId="0C81EA06" w:rsidR="00602438" w:rsidRPr="005074B3" w:rsidRDefault="007159B2" w:rsidP="00602438">
      <w:pPr>
        <w:spacing w:line="276" w:lineRule="auto"/>
        <w:ind w:left="120" w:firstLine="84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[氏名]　</w:t>
      </w:r>
      <w:r w:rsidR="00602438" w:rsidRPr="005074B3">
        <w:rPr>
          <w:rFonts w:ascii="HG丸ｺﾞｼｯｸM-PRO" w:eastAsia="HG丸ｺﾞｼｯｸM-PRO" w:hAnsi="HG丸ｺﾞｼｯｸM-PRO" w:cs="ＭＳ 明朝" w:hint="eastAsia"/>
          <w:color w:val="000000" w:themeColor="text1"/>
          <w:szCs w:val="24"/>
        </w:rPr>
        <w:t xml:space="preserve"> </w:t>
      </w:r>
      <w:r w:rsidR="003E5967" w:rsidRPr="005074B3">
        <w:rPr>
          <w:rFonts w:ascii="HG丸ｺﾞｼｯｸM-PRO" w:eastAsia="HG丸ｺﾞｼｯｸM-PRO" w:hAnsi="HG丸ｺﾞｼｯｸM-PRO" w:cs="ＭＳ 明朝" w:hint="eastAsia"/>
          <w:color w:val="000000" w:themeColor="text1"/>
          <w:szCs w:val="24"/>
        </w:rPr>
        <w:t>笹井英雄</w:t>
      </w:r>
    </w:p>
    <w:p w14:paraId="3B6C7361" w14:textId="78612120" w:rsidR="00B4270D" w:rsidRPr="005074B3" w:rsidRDefault="00602438" w:rsidP="00602438">
      <w:pPr>
        <w:spacing w:line="276" w:lineRule="auto"/>
        <w:ind w:firstLine="840"/>
        <w:rPr>
          <w:rFonts w:ascii="HG丸ｺﾞｼｯｸM-PRO" w:eastAsia="HG丸ｺﾞｼｯｸM-PRO" w:hAnsi="HG丸ｺﾞｼｯｸM-PRO"/>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 </w:t>
      </w:r>
      <w:r w:rsidR="007159B2" w:rsidRPr="005074B3">
        <w:rPr>
          <w:rFonts w:ascii="HG丸ｺﾞｼｯｸM-PRO" w:eastAsia="HG丸ｺﾞｼｯｸM-PRO" w:hAnsi="HG丸ｺﾞｼｯｸM-PRO" w:cs="ＭＳ 明朝" w:hint="eastAsia"/>
          <w:color w:val="000000" w:themeColor="text1"/>
          <w:szCs w:val="24"/>
        </w:rPr>
        <w:t>[連絡先]</w:t>
      </w:r>
      <w:r w:rsidR="00B4270D" w:rsidRPr="005074B3">
        <w:rPr>
          <w:rFonts w:ascii="HG丸ｺﾞｼｯｸM-PRO" w:eastAsia="HG丸ｺﾞｼｯｸM-PRO" w:hAnsi="HG丸ｺﾞｼｯｸM-PRO" w:cs="ＭＳ 明朝" w:hint="eastAsia"/>
          <w:color w:val="000000" w:themeColor="text1"/>
          <w:szCs w:val="24"/>
        </w:rPr>
        <w:t xml:space="preserve"> </w:t>
      </w:r>
      <w:r w:rsidR="00DE17F6" w:rsidRPr="005074B3">
        <w:rPr>
          <w:rFonts w:ascii="HG丸ｺﾞｼｯｸM-PRO" w:eastAsia="HG丸ｺﾞｼｯｸM-PRO" w:hAnsi="HG丸ｺﾞｼｯｸM-PRO" w:cs="ＭＳ 明朝"/>
          <w:color w:val="000000" w:themeColor="text1"/>
          <w:szCs w:val="24"/>
        </w:rPr>
        <w:t>sasai</w:t>
      </w:r>
      <w:r w:rsidR="00B4270D" w:rsidRPr="005074B3">
        <w:rPr>
          <w:rFonts w:ascii="HG丸ｺﾞｼｯｸM-PRO" w:eastAsia="HG丸ｺﾞｼｯｸM-PRO" w:hAnsi="HG丸ｺﾞｼｯｸM-PRO"/>
          <w:color w:val="000000" w:themeColor="text1"/>
          <w:szCs w:val="24"/>
        </w:rPr>
        <w:t>@gifu-u.ac.jp</w:t>
      </w:r>
    </w:p>
    <w:p w14:paraId="0832C588" w14:textId="401331DB" w:rsidR="006E4786" w:rsidRPr="005074B3" w:rsidRDefault="006E4786" w:rsidP="00602438">
      <w:pPr>
        <w:spacing w:line="276" w:lineRule="auto"/>
        <w:rPr>
          <w:rFonts w:ascii="HG丸ｺﾞｼｯｸM-PRO" w:eastAsia="HG丸ｺﾞｼｯｸM-PRO" w:hAnsi="HG丸ｺﾞｼｯｸM-PRO"/>
          <w:color w:val="000000" w:themeColor="text1"/>
          <w:szCs w:val="24"/>
        </w:rPr>
      </w:pPr>
    </w:p>
    <w:p w14:paraId="1ED0AC7A" w14:textId="2E09700E" w:rsidR="006E4786" w:rsidRPr="005074B3" w:rsidRDefault="00B4270D" w:rsidP="0034331B">
      <w:pPr>
        <w:pStyle w:val="af0"/>
        <w:numPr>
          <w:ilvl w:val="1"/>
          <w:numId w:val="1"/>
        </w:numPr>
        <w:spacing w:line="360" w:lineRule="auto"/>
        <w:ind w:left="709"/>
        <w:jc w:val="left"/>
        <w:rPr>
          <w:rFonts w:ascii="HG丸ｺﾞｼｯｸM-PRO" w:eastAsia="HG丸ｺﾞｼｯｸM-PRO" w:hAnsi="HG丸ｺﾞｼｯｸM-PRO"/>
          <w:b/>
          <w:color w:val="000000" w:themeColor="text1"/>
          <w:szCs w:val="24"/>
        </w:rPr>
      </w:pPr>
      <w:r w:rsidRPr="005074B3">
        <w:rPr>
          <w:rFonts w:ascii="HG丸ｺﾞｼｯｸM-PRO" w:eastAsia="HG丸ｺﾞｼｯｸM-PRO" w:hAnsi="HG丸ｺﾞｼｯｸM-PRO" w:hint="eastAsia"/>
          <w:b/>
          <w:bCs/>
          <w:color w:val="000000" w:themeColor="text1"/>
          <w:szCs w:val="24"/>
        </w:rPr>
        <w:t>先天代謝異常症の難病プラットフォームレジストリーを用いたフォローアップ</w:t>
      </w:r>
      <w:r w:rsidRPr="005074B3">
        <w:rPr>
          <w:rFonts w:ascii="HG丸ｺﾞｼｯｸM-PRO" w:eastAsia="HG丸ｺﾞｼｯｸM-PRO" w:hAnsi="HG丸ｺﾞｼｯｸM-PRO" w:hint="eastAsia"/>
          <w:b/>
          <w:color w:val="000000" w:themeColor="text1"/>
          <w:szCs w:val="24"/>
        </w:rPr>
        <w:t>研究</w:t>
      </w:r>
      <w:r w:rsidR="006E4786" w:rsidRPr="005074B3">
        <w:rPr>
          <w:rFonts w:ascii="HG丸ｺﾞｼｯｸM-PRO" w:eastAsia="HG丸ｺﾞｼｯｸM-PRO" w:hAnsi="HG丸ｺﾞｼｯｸM-PRO" w:hint="eastAsia"/>
          <w:b/>
          <w:color w:val="000000" w:themeColor="text1"/>
          <w:szCs w:val="24"/>
        </w:rPr>
        <w:t xml:space="preserve">　研究事務局</w:t>
      </w:r>
    </w:p>
    <w:p w14:paraId="0DF5936A" w14:textId="32421F44" w:rsidR="00602438" w:rsidRPr="005074B3" w:rsidRDefault="00602438" w:rsidP="00602438">
      <w:pPr>
        <w:ind w:left="851"/>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[所属]　</w:t>
      </w:r>
      <w:r w:rsidR="00647FE6" w:rsidRPr="005074B3">
        <w:rPr>
          <w:rFonts w:ascii="HG丸ｺﾞｼｯｸM-PRO" w:eastAsia="HG丸ｺﾞｼｯｸM-PRO" w:hAnsi="HG丸ｺﾞｼｯｸM-PRO" w:cs="ＭＳ 明朝" w:hint="eastAsia"/>
          <w:color w:val="000000" w:themeColor="text1"/>
          <w:szCs w:val="24"/>
        </w:rPr>
        <w:t xml:space="preserve"> 国立大学法人東海国立大学機構</w:t>
      </w:r>
      <w:r w:rsidRPr="005074B3">
        <w:rPr>
          <w:rFonts w:ascii="HG丸ｺﾞｼｯｸM-PRO" w:eastAsia="HG丸ｺﾞｼｯｸM-PRO" w:hAnsi="HG丸ｺﾞｼｯｸM-PRO" w:cs="ＭＳ 明朝" w:hint="eastAsia"/>
          <w:color w:val="000000" w:themeColor="text1"/>
          <w:szCs w:val="24"/>
        </w:rPr>
        <w:t>岐阜大学大学院医学系研究科小児</w:t>
      </w:r>
      <w:r w:rsidR="00266B7A" w:rsidRPr="005074B3">
        <w:rPr>
          <w:rFonts w:ascii="HG丸ｺﾞｼｯｸM-PRO" w:eastAsia="HG丸ｺﾞｼｯｸM-PRO" w:hAnsi="HG丸ｺﾞｼｯｸM-PRO" w:cs="ＭＳ 明朝" w:hint="eastAsia"/>
          <w:color w:val="000000" w:themeColor="text1"/>
          <w:szCs w:val="24"/>
        </w:rPr>
        <w:t>科</w:t>
      </w:r>
      <w:r w:rsidRPr="005074B3">
        <w:rPr>
          <w:rFonts w:ascii="HG丸ｺﾞｼｯｸM-PRO" w:eastAsia="HG丸ｺﾞｼｯｸM-PRO" w:hAnsi="HG丸ｺﾞｼｯｸM-PRO" w:cs="ＭＳ 明朝" w:hint="eastAsia"/>
          <w:color w:val="000000" w:themeColor="text1"/>
          <w:szCs w:val="24"/>
        </w:rPr>
        <w:t>学</w:t>
      </w:r>
    </w:p>
    <w:p w14:paraId="21250C32" w14:textId="6CD995A3" w:rsidR="00602438" w:rsidRPr="005074B3" w:rsidRDefault="00602438" w:rsidP="00602438">
      <w:pPr>
        <w:pStyle w:val="af0"/>
        <w:ind w:left="425" w:firstLine="415"/>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[氏名]　</w:t>
      </w:r>
      <w:r w:rsidR="00FE02BC" w:rsidRPr="005074B3">
        <w:rPr>
          <w:rFonts w:ascii="HG丸ｺﾞｼｯｸM-PRO" w:eastAsia="HG丸ｺﾞｼｯｸM-PRO" w:hAnsi="HG丸ｺﾞｼｯｸM-PRO" w:cs="ＭＳ 明朝" w:hint="eastAsia"/>
          <w:color w:val="000000" w:themeColor="text1"/>
          <w:szCs w:val="24"/>
        </w:rPr>
        <w:t xml:space="preserve"> </w:t>
      </w:r>
      <w:r w:rsidR="00647FE6" w:rsidRPr="005074B3">
        <w:rPr>
          <w:rFonts w:ascii="HG丸ｺﾞｼｯｸM-PRO" w:eastAsia="HG丸ｺﾞｼｯｸM-PRO" w:hAnsi="HG丸ｺﾞｼｯｸM-PRO" w:cs="ＭＳ 明朝" w:hint="eastAsia"/>
          <w:color w:val="000000" w:themeColor="text1"/>
          <w:szCs w:val="24"/>
        </w:rPr>
        <w:t>後藤智子、長澤彩子、仲間美奈、森真以、笹井英雄</w:t>
      </w:r>
    </w:p>
    <w:p w14:paraId="487F328A" w14:textId="6EFB9489" w:rsidR="00602438" w:rsidRPr="005074B3" w:rsidRDefault="00602438" w:rsidP="00602438">
      <w:pPr>
        <w:ind w:firstLine="84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[連絡先] </w:t>
      </w:r>
      <w:r w:rsidR="003E5967" w:rsidRPr="005074B3">
        <w:rPr>
          <w:rFonts w:ascii="HG丸ｺﾞｼｯｸM-PRO" w:eastAsia="HG丸ｺﾞｼｯｸM-PRO" w:hAnsi="HG丸ｺﾞｼｯｸM-PRO" w:cs="ＭＳ 明朝"/>
          <w:color w:val="000000" w:themeColor="text1"/>
          <w:szCs w:val="24"/>
        </w:rPr>
        <w:t xml:space="preserve"> iemplat</w:t>
      </w:r>
      <w:r w:rsidRPr="005074B3">
        <w:rPr>
          <w:rFonts w:ascii="HG丸ｺﾞｼｯｸM-PRO" w:eastAsia="HG丸ｺﾞｼｯｸM-PRO" w:hAnsi="HG丸ｺﾞｼｯｸM-PRO" w:cs="ＭＳ 明朝"/>
          <w:color w:val="000000" w:themeColor="text1"/>
          <w:szCs w:val="24"/>
        </w:rPr>
        <w:t>@gifu-u.ac.jp</w:t>
      </w:r>
    </w:p>
    <w:p w14:paraId="5FF3B2AD" w14:textId="77777777" w:rsidR="006E4786" w:rsidRPr="005074B3" w:rsidRDefault="006E4786" w:rsidP="006E4786">
      <w:pPr>
        <w:pStyle w:val="af0"/>
        <w:spacing w:line="360" w:lineRule="auto"/>
        <w:ind w:left="992"/>
        <w:jc w:val="left"/>
        <w:rPr>
          <w:rFonts w:ascii="HG丸ｺﾞｼｯｸM-PRO" w:eastAsia="HG丸ｺﾞｼｯｸM-PRO" w:hAnsi="HG丸ｺﾞｼｯｸM-PRO"/>
          <w:color w:val="000000" w:themeColor="text1"/>
          <w:szCs w:val="24"/>
        </w:rPr>
      </w:pPr>
    </w:p>
    <w:p w14:paraId="231A7F00" w14:textId="567CE984" w:rsidR="006E4786" w:rsidRPr="005074B3" w:rsidRDefault="00B4270D" w:rsidP="0034331B">
      <w:pPr>
        <w:pStyle w:val="af0"/>
        <w:numPr>
          <w:ilvl w:val="1"/>
          <w:numId w:val="1"/>
        </w:numPr>
        <w:spacing w:line="360" w:lineRule="auto"/>
        <w:ind w:left="709"/>
        <w:jc w:val="left"/>
        <w:rPr>
          <w:rFonts w:ascii="HG丸ｺﾞｼｯｸM-PRO" w:eastAsia="HG丸ｺﾞｼｯｸM-PRO" w:hAnsi="HG丸ｺﾞｼｯｸM-PRO"/>
          <w:b/>
          <w:color w:val="000000" w:themeColor="text1"/>
          <w:szCs w:val="24"/>
        </w:rPr>
      </w:pPr>
      <w:r w:rsidRPr="005074B3">
        <w:rPr>
          <w:rFonts w:ascii="HG丸ｺﾞｼｯｸM-PRO" w:eastAsia="HG丸ｺﾞｼｯｸM-PRO" w:hAnsi="HG丸ｺﾞｼｯｸM-PRO" w:hint="eastAsia"/>
          <w:b/>
          <w:bCs/>
          <w:color w:val="000000" w:themeColor="text1"/>
          <w:szCs w:val="24"/>
        </w:rPr>
        <w:t>先天代謝異常症の難病プラットフォームレジストリーを用いたフォローアップ</w:t>
      </w:r>
      <w:r w:rsidRPr="005074B3">
        <w:rPr>
          <w:rFonts w:ascii="HG丸ｺﾞｼｯｸM-PRO" w:eastAsia="HG丸ｺﾞｼｯｸM-PRO" w:hAnsi="HG丸ｺﾞｼｯｸM-PRO" w:hint="eastAsia"/>
          <w:b/>
          <w:color w:val="000000" w:themeColor="text1"/>
          <w:szCs w:val="24"/>
        </w:rPr>
        <w:t>研究</w:t>
      </w:r>
      <w:r w:rsidR="006E4786" w:rsidRPr="005074B3">
        <w:rPr>
          <w:rFonts w:ascii="HG丸ｺﾞｼｯｸM-PRO" w:eastAsia="HG丸ｺﾞｼｯｸM-PRO" w:hAnsi="HG丸ｺﾞｼｯｸM-PRO" w:hint="eastAsia"/>
          <w:b/>
          <w:color w:val="000000" w:themeColor="text1"/>
          <w:szCs w:val="24"/>
        </w:rPr>
        <w:t xml:space="preserve">　個人情報管理者</w:t>
      </w:r>
    </w:p>
    <w:p w14:paraId="260FD001" w14:textId="58079D06" w:rsidR="00602438" w:rsidRPr="005074B3" w:rsidRDefault="00602438" w:rsidP="00602438">
      <w:pPr>
        <w:ind w:firstLine="709"/>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[所属]　 </w:t>
      </w:r>
      <w:r w:rsidR="00523D94" w:rsidRPr="005074B3">
        <w:rPr>
          <w:rFonts w:ascii="HG丸ｺﾞｼｯｸM-PRO" w:eastAsia="HG丸ｺﾞｼｯｸM-PRO" w:hAnsi="HG丸ｺﾞｼｯｸM-PRO" w:cs="ＭＳ 明朝" w:hint="eastAsia"/>
          <w:color w:val="000000" w:themeColor="text1"/>
          <w:szCs w:val="24"/>
        </w:rPr>
        <w:t>国立大学法人東海国立大学機構岐阜大学医学部附属病院</w:t>
      </w:r>
    </w:p>
    <w:p w14:paraId="47AB6AE3" w14:textId="47805949" w:rsidR="00602438" w:rsidRPr="005074B3" w:rsidRDefault="00602438" w:rsidP="00602438">
      <w:pPr>
        <w:ind w:firstLine="709"/>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[氏名]　</w:t>
      </w:r>
      <w:r w:rsidR="00C602D1" w:rsidRPr="005074B3">
        <w:rPr>
          <w:rFonts w:ascii="HG丸ｺﾞｼｯｸM-PRO" w:eastAsia="HG丸ｺﾞｼｯｸM-PRO" w:hAnsi="HG丸ｺﾞｼｯｸM-PRO" w:cs="ＭＳ 明朝" w:hint="eastAsia"/>
          <w:color w:val="000000" w:themeColor="text1"/>
          <w:szCs w:val="24"/>
        </w:rPr>
        <w:t xml:space="preserve"> </w:t>
      </w:r>
      <w:r w:rsidR="002534A3" w:rsidRPr="005074B3">
        <w:rPr>
          <w:rFonts w:ascii="HG丸ｺﾞｼｯｸM-PRO" w:eastAsia="HG丸ｺﾞｼｯｸM-PRO" w:hAnsi="HG丸ｺﾞｼｯｸM-PRO" w:cs="ＭＳ 明朝" w:hint="eastAsia"/>
          <w:color w:val="000000" w:themeColor="text1"/>
          <w:szCs w:val="24"/>
        </w:rPr>
        <w:t>堀友博</w:t>
      </w:r>
    </w:p>
    <w:p w14:paraId="16306CF8" w14:textId="04AECC3D" w:rsidR="00602438" w:rsidRPr="005074B3" w:rsidRDefault="00602438" w:rsidP="00602438">
      <w:pPr>
        <w:ind w:firstLine="709"/>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[連絡先] </w:t>
      </w:r>
      <w:r w:rsidR="002534A3" w:rsidRPr="005074B3">
        <w:rPr>
          <w:rFonts w:ascii="HG丸ｺﾞｼｯｸM-PRO" w:eastAsia="HG丸ｺﾞｼｯｸM-PRO" w:hAnsi="HG丸ｺﾞｼｯｸM-PRO" w:cs="ＭＳ 明朝"/>
          <w:color w:val="000000" w:themeColor="text1"/>
          <w:szCs w:val="24"/>
        </w:rPr>
        <w:t>tomoh</w:t>
      </w:r>
      <w:r w:rsidR="00DE17F6" w:rsidRPr="005074B3">
        <w:rPr>
          <w:rFonts w:ascii="HG丸ｺﾞｼｯｸM-PRO" w:eastAsia="HG丸ｺﾞｼｯｸM-PRO" w:hAnsi="HG丸ｺﾞｼｯｸM-PRO" w:cs="ＭＳ 明朝"/>
          <w:color w:val="000000" w:themeColor="text1"/>
          <w:szCs w:val="24"/>
        </w:rPr>
        <w:t>@gifu-u.ac</w:t>
      </w:r>
      <w:r w:rsidR="002534A3" w:rsidRPr="005074B3">
        <w:rPr>
          <w:rFonts w:ascii="HG丸ｺﾞｼｯｸM-PRO" w:eastAsia="HG丸ｺﾞｼｯｸM-PRO" w:hAnsi="HG丸ｺﾞｼｯｸM-PRO" w:cs="ＭＳ 明朝"/>
          <w:color w:val="000000" w:themeColor="text1"/>
          <w:szCs w:val="24"/>
        </w:rPr>
        <w:t>.jp</w:t>
      </w:r>
    </w:p>
    <w:p w14:paraId="4C41CDDD" w14:textId="77777777" w:rsidR="006E4786" w:rsidRPr="005074B3" w:rsidRDefault="006E4786" w:rsidP="006E4786">
      <w:pPr>
        <w:rPr>
          <w:rFonts w:ascii="HG丸ｺﾞｼｯｸM-PRO" w:eastAsia="HG丸ｺﾞｼｯｸM-PRO" w:hAnsi="HG丸ｺﾞｼｯｸM-PRO"/>
          <w:color w:val="000000" w:themeColor="text1"/>
        </w:rPr>
      </w:pPr>
    </w:p>
    <w:p w14:paraId="13837313" w14:textId="77777777" w:rsidR="00127B6C" w:rsidRPr="005074B3" w:rsidRDefault="00103A96" w:rsidP="0034331B">
      <w:pPr>
        <w:pStyle w:val="af0"/>
        <w:numPr>
          <w:ilvl w:val="1"/>
          <w:numId w:val="1"/>
        </w:numPr>
        <w:spacing w:line="360" w:lineRule="auto"/>
        <w:ind w:left="709"/>
        <w:jc w:val="left"/>
        <w:rPr>
          <w:rFonts w:ascii="HG丸ｺﾞｼｯｸM-PRO" w:eastAsia="HG丸ｺﾞｼｯｸM-PRO" w:hAnsi="HG丸ｺﾞｼｯｸM-PRO"/>
          <w:b/>
          <w:color w:val="000000" w:themeColor="text1"/>
          <w:szCs w:val="24"/>
        </w:rPr>
      </w:pPr>
      <w:r w:rsidRPr="005074B3">
        <w:rPr>
          <w:rFonts w:ascii="HG丸ｺﾞｼｯｸM-PRO" w:eastAsia="HG丸ｺﾞｼｯｸM-PRO" w:hAnsi="HG丸ｺﾞｼｯｸM-PRO" w:hint="eastAsia"/>
          <w:b/>
          <w:color w:val="000000" w:themeColor="text1"/>
          <w:szCs w:val="24"/>
        </w:rPr>
        <w:t>難病プラットフォーム　研究代表者</w:t>
      </w:r>
    </w:p>
    <w:p w14:paraId="34E266EF" w14:textId="77777777" w:rsidR="007159B2" w:rsidRPr="005074B3" w:rsidRDefault="007159B2" w:rsidP="00652FFE">
      <w:pPr>
        <w:spacing w:line="276" w:lineRule="auto"/>
        <w:ind w:firstLineChars="400" w:firstLine="96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[所属]　</w:t>
      </w:r>
      <w:r w:rsidR="00F52D96" w:rsidRPr="005074B3">
        <w:rPr>
          <w:rFonts w:ascii="HG丸ｺﾞｼｯｸM-PRO" w:eastAsia="HG丸ｺﾞｼｯｸM-PRO" w:hAnsi="HG丸ｺﾞｼｯｸM-PRO" w:hint="eastAsia"/>
          <w:color w:val="000000" w:themeColor="text1"/>
          <w:szCs w:val="24"/>
        </w:rPr>
        <w:t xml:space="preserve">  </w:t>
      </w:r>
      <w:r w:rsidR="00F52D96" w:rsidRPr="005074B3">
        <w:rPr>
          <w:rFonts w:ascii="HG丸ｺﾞｼｯｸM-PRO" w:eastAsia="HG丸ｺﾞｼｯｸM-PRO" w:hAnsi="HG丸ｺﾞｼｯｸM-PRO" w:cs="ＭＳ 明朝" w:hint="eastAsia"/>
          <w:color w:val="000000" w:themeColor="text1"/>
          <w:szCs w:val="24"/>
        </w:rPr>
        <w:t>京都大学大学院医学研究科附属ゲノム医学センター</w:t>
      </w:r>
    </w:p>
    <w:p w14:paraId="6C93C027" w14:textId="77777777" w:rsidR="007159B2" w:rsidRPr="005074B3" w:rsidRDefault="007159B2" w:rsidP="00652FFE">
      <w:pPr>
        <w:spacing w:line="276" w:lineRule="auto"/>
        <w:ind w:firstLineChars="400" w:firstLine="96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[氏名]　</w:t>
      </w:r>
      <w:r w:rsidR="00F52D96" w:rsidRPr="005074B3">
        <w:rPr>
          <w:rFonts w:ascii="HG丸ｺﾞｼｯｸM-PRO" w:eastAsia="HG丸ｺﾞｼｯｸM-PRO" w:hAnsi="HG丸ｺﾞｼｯｸM-PRO" w:hint="eastAsia"/>
          <w:color w:val="000000" w:themeColor="text1"/>
          <w:szCs w:val="24"/>
        </w:rPr>
        <w:t xml:space="preserve">  </w:t>
      </w:r>
      <w:r w:rsidR="00F52D96" w:rsidRPr="005074B3">
        <w:rPr>
          <w:rFonts w:ascii="HG丸ｺﾞｼｯｸM-PRO" w:eastAsia="HG丸ｺﾞｼｯｸM-PRO" w:hAnsi="HG丸ｺﾞｼｯｸM-PRO" w:cs="ＭＳ 明朝" w:hint="eastAsia"/>
          <w:color w:val="000000" w:themeColor="text1"/>
          <w:szCs w:val="24"/>
        </w:rPr>
        <w:t>松田　文彦</w:t>
      </w:r>
    </w:p>
    <w:p w14:paraId="7B3F967E" w14:textId="77777777" w:rsidR="00F52D96" w:rsidRPr="005074B3" w:rsidRDefault="007159B2" w:rsidP="00652FFE">
      <w:pPr>
        <w:spacing w:line="276" w:lineRule="auto"/>
        <w:ind w:firstLineChars="400" w:firstLine="96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[連絡先]　</w:t>
      </w:r>
      <w:r w:rsidR="00F52D96" w:rsidRPr="005074B3">
        <w:rPr>
          <w:rFonts w:ascii="HG丸ｺﾞｼｯｸM-PRO" w:eastAsia="HG丸ｺﾞｼｯｸM-PRO" w:hAnsi="HG丸ｺﾞｼｯｸM-PRO" w:cs="ＭＳ 明朝" w:hint="eastAsia"/>
          <w:color w:val="000000" w:themeColor="text1"/>
          <w:szCs w:val="24"/>
        </w:rPr>
        <w:t>〒606-8507</w:t>
      </w:r>
    </w:p>
    <w:p w14:paraId="517D6991" w14:textId="77777777" w:rsidR="007159B2" w:rsidRPr="005074B3" w:rsidRDefault="00F52D96" w:rsidP="00652FFE">
      <w:pPr>
        <w:spacing w:line="276" w:lineRule="auto"/>
        <w:ind w:firstLineChars="900" w:firstLine="216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京都市左京区聖護院川原町53京都大学 南部総合研究1号館5階</w:t>
      </w:r>
    </w:p>
    <w:p w14:paraId="5347BB03" w14:textId="77777777" w:rsidR="00103A96" w:rsidRPr="005074B3" w:rsidRDefault="00103A96" w:rsidP="00103A96">
      <w:pPr>
        <w:pStyle w:val="af0"/>
        <w:spacing w:line="360" w:lineRule="auto"/>
        <w:ind w:left="709"/>
        <w:jc w:val="left"/>
        <w:rPr>
          <w:rFonts w:ascii="HG丸ｺﾞｼｯｸM-PRO" w:eastAsia="HG丸ｺﾞｼｯｸM-PRO" w:hAnsi="HG丸ｺﾞｼｯｸM-PRO"/>
          <w:b/>
          <w:color w:val="000000" w:themeColor="text1"/>
          <w:szCs w:val="24"/>
        </w:rPr>
      </w:pPr>
    </w:p>
    <w:p w14:paraId="01DE4C0B" w14:textId="77777777" w:rsidR="00127B6C" w:rsidRPr="005074B3" w:rsidRDefault="003358F7" w:rsidP="0034331B">
      <w:pPr>
        <w:pStyle w:val="af0"/>
        <w:numPr>
          <w:ilvl w:val="1"/>
          <w:numId w:val="1"/>
        </w:numPr>
        <w:spacing w:line="360" w:lineRule="auto"/>
        <w:ind w:left="709"/>
        <w:jc w:val="left"/>
        <w:rPr>
          <w:rFonts w:ascii="HG丸ｺﾞｼｯｸM-PRO" w:eastAsia="HG丸ｺﾞｼｯｸM-PRO" w:hAnsi="HG丸ｺﾞｼｯｸM-PRO"/>
          <w:b/>
          <w:color w:val="000000" w:themeColor="text1"/>
          <w:szCs w:val="24"/>
        </w:rPr>
      </w:pPr>
      <w:r w:rsidRPr="005074B3">
        <w:rPr>
          <w:rFonts w:ascii="HG丸ｺﾞｼｯｸM-PRO" w:eastAsia="HG丸ｺﾞｼｯｸM-PRO" w:hAnsi="HG丸ｺﾞｼｯｸM-PRO" w:hint="eastAsia"/>
          <w:b/>
          <w:color w:val="000000" w:themeColor="text1"/>
          <w:szCs w:val="24"/>
        </w:rPr>
        <w:lastRenderedPageBreak/>
        <w:t>難病プラットフォーム</w:t>
      </w:r>
      <w:r w:rsidR="00103A96" w:rsidRPr="005074B3">
        <w:rPr>
          <w:rFonts w:ascii="HG丸ｺﾞｼｯｸM-PRO" w:eastAsia="HG丸ｺﾞｼｯｸM-PRO" w:hAnsi="HG丸ｺﾞｼｯｸM-PRO" w:hint="eastAsia"/>
          <w:b/>
          <w:color w:val="000000" w:themeColor="text1"/>
          <w:szCs w:val="24"/>
        </w:rPr>
        <w:t xml:space="preserve">　</w:t>
      </w:r>
      <w:r w:rsidR="00812F14" w:rsidRPr="005074B3">
        <w:rPr>
          <w:rFonts w:ascii="HG丸ｺﾞｼｯｸM-PRO" w:eastAsia="HG丸ｺﾞｼｯｸM-PRO" w:hAnsi="HG丸ｺﾞｼｯｸM-PRO" w:hint="eastAsia"/>
          <w:b/>
          <w:color w:val="000000" w:themeColor="text1"/>
          <w:szCs w:val="24"/>
        </w:rPr>
        <w:t>個人情報責任</w:t>
      </w:r>
      <w:r w:rsidRPr="005074B3">
        <w:rPr>
          <w:rFonts w:ascii="HG丸ｺﾞｼｯｸM-PRO" w:eastAsia="HG丸ｺﾞｼｯｸM-PRO" w:hAnsi="HG丸ｺﾞｼｯｸM-PRO" w:hint="eastAsia"/>
          <w:b/>
          <w:color w:val="000000" w:themeColor="text1"/>
          <w:szCs w:val="24"/>
        </w:rPr>
        <w:t>者</w:t>
      </w:r>
    </w:p>
    <w:p w14:paraId="4817EF54" w14:textId="77777777" w:rsidR="00DC0889" w:rsidRPr="005074B3" w:rsidRDefault="007159B2" w:rsidP="00652FFE">
      <w:pPr>
        <w:spacing w:line="276" w:lineRule="auto"/>
        <w:ind w:firstLineChars="400" w:firstLine="96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[所属]　</w:t>
      </w:r>
      <w:r w:rsidR="00DC0889" w:rsidRPr="005074B3">
        <w:rPr>
          <w:rFonts w:hint="eastAsia"/>
          <w:color w:val="000000" w:themeColor="text1"/>
        </w:rPr>
        <w:t xml:space="preserve"> </w:t>
      </w:r>
      <w:r w:rsidR="00DC0889" w:rsidRPr="005074B3">
        <w:rPr>
          <w:rFonts w:ascii="HG丸ｺﾞｼｯｸM-PRO" w:eastAsia="HG丸ｺﾞｼｯｸM-PRO" w:hAnsi="HG丸ｺﾞｼｯｸM-PRO" w:cs="ＭＳ 明朝" w:hint="eastAsia"/>
          <w:color w:val="000000" w:themeColor="text1"/>
          <w:szCs w:val="24"/>
        </w:rPr>
        <w:t>京都大学大学院医学研究科社会健康医学系専攻</w:t>
      </w:r>
    </w:p>
    <w:p w14:paraId="59453F3C" w14:textId="77777777" w:rsidR="007159B2" w:rsidRPr="005074B3" w:rsidRDefault="00DC0889" w:rsidP="00DC0889">
      <w:pPr>
        <w:spacing w:line="276" w:lineRule="auto"/>
        <w:ind w:firstLineChars="1000" w:firstLine="240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医療倫理学・遺伝医療学</w:t>
      </w:r>
    </w:p>
    <w:p w14:paraId="5097C9D8" w14:textId="77777777" w:rsidR="007159B2" w:rsidRPr="005074B3" w:rsidRDefault="007159B2" w:rsidP="00652FFE">
      <w:pPr>
        <w:spacing w:line="276" w:lineRule="auto"/>
        <w:ind w:firstLineChars="400" w:firstLine="96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[氏名]　</w:t>
      </w:r>
      <w:r w:rsidR="00DC0889" w:rsidRPr="005074B3">
        <w:rPr>
          <w:rFonts w:hint="eastAsia"/>
          <w:color w:val="000000" w:themeColor="text1"/>
        </w:rPr>
        <w:t xml:space="preserve"> </w:t>
      </w:r>
      <w:r w:rsidR="00DC0889" w:rsidRPr="005074B3">
        <w:rPr>
          <w:rFonts w:ascii="HG丸ｺﾞｼｯｸM-PRO" w:eastAsia="HG丸ｺﾞｼｯｸM-PRO" w:hAnsi="HG丸ｺﾞｼｯｸM-PRO" w:cs="ＭＳ 明朝" w:hint="eastAsia"/>
          <w:color w:val="000000" w:themeColor="text1"/>
          <w:szCs w:val="24"/>
        </w:rPr>
        <w:t>小杉　眞司</w:t>
      </w:r>
    </w:p>
    <w:p w14:paraId="6A2756A2" w14:textId="19D1FAE3" w:rsidR="007159B2" w:rsidRPr="005074B3" w:rsidRDefault="007159B2" w:rsidP="00652FFE">
      <w:pPr>
        <w:spacing w:line="276" w:lineRule="auto"/>
        <w:ind w:firstLineChars="400" w:firstLine="96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 xml:space="preserve">[連絡先]　</w:t>
      </w:r>
      <w:r w:rsidR="00DC0889" w:rsidRPr="005074B3">
        <w:rPr>
          <w:rFonts w:ascii="HG丸ｺﾞｼｯｸM-PRO" w:eastAsia="HG丸ｺﾞｼｯｸM-PRO" w:hAnsi="HG丸ｺﾞｼｯｸM-PRO" w:cs="ＭＳ 明朝" w:hint="eastAsia"/>
          <w:color w:val="000000" w:themeColor="text1"/>
          <w:szCs w:val="24"/>
        </w:rPr>
        <w:t>〒606-850</w:t>
      </w:r>
      <w:r w:rsidR="00FE02BC" w:rsidRPr="005074B3">
        <w:rPr>
          <w:rFonts w:ascii="HG丸ｺﾞｼｯｸM-PRO" w:eastAsia="HG丸ｺﾞｼｯｸM-PRO" w:hAnsi="HG丸ｺﾞｼｯｸM-PRO" w:cs="ＭＳ 明朝" w:hint="eastAsia"/>
          <w:color w:val="000000" w:themeColor="text1"/>
          <w:szCs w:val="24"/>
        </w:rPr>
        <w:t>1</w:t>
      </w:r>
    </w:p>
    <w:p w14:paraId="023365AA" w14:textId="33514D3D" w:rsidR="00DC0889" w:rsidRPr="005074B3" w:rsidRDefault="00DC0889" w:rsidP="00652FFE">
      <w:pPr>
        <w:spacing w:line="276" w:lineRule="auto"/>
        <w:ind w:firstLineChars="400" w:firstLine="960"/>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color w:val="000000" w:themeColor="text1"/>
          <w:szCs w:val="24"/>
        </w:rPr>
        <w:tab/>
      </w:r>
      <w:r w:rsidRPr="005074B3">
        <w:rPr>
          <w:rFonts w:ascii="HG丸ｺﾞｼｯｸM-PRO" w:eastAsia="HG丸ｺﾞｼｯｸM-PRO" w:hAnsi="HG丸ｺﾞｼｯｸM-PRO" w:cs="ＭＳ 明朝" w:hint="eastAsia"/>
          <w:color w:val="000000" w:themeColor="text1"/>
          <w:szCs w:val="24"/>
        </w:rPr>
        <w:t xml:space="preserve">　</w:t>
      </w:r>
      <w:r w:rsidRPr="005074B3">
        <w:rPr>
          <w:rFonts w:ascii="HG丸ｺﾞｼｯｸM-PRO" w:eastAsia="HG丸ｺﾞｼｯｸM-PRO" w:hAnsi="HG丸ｺﾞｼｯｸM-PRO" w:cs="ＭＳ 明朝"/>
          <w:color w:val="000000" w:themeColor="text1"/>
          <w:szCs w:val="24"/>
        </w:rPr>
        <w:t xml:space="preserve">　</w:t>
      </w:r>
      <w:r w:rsidRPr="005074B3">
        <w:rPr>
          <w:rFonts w:ascii="HG丸ｺﾞｼｯｸM-PRO" w:eastAsia="HG丸ｺﾞｼｯｸM-PRO" w:hAnsi="HG丸ｺﾞｼｯｸM-PRO" w:cs="ＭＳ 明朝" w:hint="eastAsia"/>
          <w:color w:val="000000" w:themeColor="text1"/>
          <w:szCs w:val="24"/>
        </w:rPr>
        <w:t>京都市左京区吉田</w:t>
      </w:r>
      <w:r w:rsidRPr="005074B3">
        <w:rPr>
          <w:rFonts w:ascii="HG丸ｺﾞｼｯｸM-PRO" w:eastAsia="HG丸ｺﾞｼｯｸM-PRO" w:hAnsi="HG丸ｺﾞｼｯｸM-PRO" w:cs="ＭＳ 明朝"/>
          <w:color w:val="000000" w:themeColor="text1"/>
          <w:szCs w:val="24"/>
        </w:rPr>
        <w:t>近衛町</w:t>
      </w:r>
    </w:p>
    <w:p w14:paraId="510CF9B2" w14:textId="0DE99546" w:rsidR="00452F3C" w:rsidRPr="005074B3" w:rsidRDefault="00452F3C" w:rsidP="00652FFE">
      <w:pPr>
        <w:spacing w:line="276" w:lineRule="auto"/>
        <w:ind w:firstLineChars="400" w:firstLine="960"/>
        <w:rPr>
          <w:rFonts w:ascii="HG丸ｺﾞｼｯｸM-PRO" w:eastAsia="HG丸ｺﾞｼｯｸM-PRO" w:hAnsi="HG丸ｺﾞｼｯｸM-PRO" w:cs="ＭＳ 明朝"/>
          <w:color w:val="000000" w:themeColor="text1"/>
          <w:szCs w:val="24"/>
        </w:rPr>
      </w:pPr>
    </w:p>
    <w:p w14:paraId="09F0AA66" w14:textId="77777777" w:rsidR="00B401DC" w:rsidRPr="005074B3" w:rsidRDefault="00B401DC" w:rsidP="00B401DC">
      <w:pPr>
        <w:pStyle w:val="af0"/>
        <w:numPr>
          <w:ilvl w:val="1"/>
          <w:numId w:val="1"/>
        </w:numPr>
        <w:spacing w:line="360" w:lineRule="auto"/>
        <w:ind w:left="709"/>
        <w:jc w:val="left"/>
        <w:rPr>
          <w:rFonts w:ascii="HG丸ｺﾞｼｯｸM-PRO" w:eastAsia="HG丸ｺﾞｼｯｸM-PRO" w:hAnsi="HG丸ｺﾞｼｯｸM-PRO"/>
          <w:b/>
          <w:color w:val="000000" w:themeColor="text1"/>
          <w:szCs w:val="24"/>
        </w:rPr>
      </w:pPr>
      <w:r w:rsidRPr="005074B3">
        <w:rPr>
          <w:rFonts w:ascii="HG丸ｺﾞｼｯｸM-PRO" w:eastAsia="HG丸ｺﾞｼｯｸM-PRO" w:hAnsi="HG丸ｺﾞｼｯｸM-PRO" w:hint="eastAsia"/>
          <w:b/>
          <w:color w:val="000000" w:themeColor="text1"/>
          <w:szCs w:val="24"/>
        </w:rPr>
        <w:t>共同研究機関（臨床情報・生体試料の取得を行う研究機関）</w:t>
      </w:r>
    </w:p>
    <w:p w14:paraId="61196409" w14:textId="279288BE" w:rsidR="0033034E" w:rsidRPr="005074B3" w:rsidRDefault="00B401DC" w:rsidP="00B401DC">
      <w:pPr>
        <w:widowControl/>
        <w:ind w:firstLineChars="350" w:firstLine="840"/>
        <w:jc w:val="left"/>
        <w:rPr>
          <w:rFonts w:ascii="HG丸ｺﾞｼｯｸM-PRO" w:eastAsia="HG丸ｺﾞｼｯｸM-PRO" w:hAnsi="HG丸ｺﾞｼｯｸM-PRO"/>
          <w:color w:val="000000" w:themeColor="text1"/>
        </w:rPr>
      </w:pPr>
      <w:r w:rsidRPr="005074B3">
        <w:rPr>
          <w:rFonts w:ascii="HG丸ｺﾞｼｯｸM-PRO" w:eastAsia="HG丸ｺﾞｼｯｸM-PRO" w:hAnsi="HG丸ｺﾞｼｯｸM-PRO" w:hint="eastAsia"/>
          <w:color w:val="000000" w:themeColor="text1"/>
        </w:rPr>
        <w:t>共同研究機関の名称及び研究責任者の氏名・連絡先の一覧を別紙</w:t>
      </w:r>
      <w:r w:rsidRPr="005074B3">
        <w:rPr>
          <w:rFonts w:ascii="HG丸ｺﾞｼｯｸM-PRO" w:eastAsia="HG丸ｺﾞｼｯｸM-PRO" w:hAnsi="HG丸ｺﾞｼｯｸM-PRO"/>
          <w:color w:val="000000" w:themeColor="text1"/>
        </w:rPr>
        <w:t>1</w:t>
      </w:r>
      <w:r w:rsidRPr="005074B3">
        <w:rPr>
          <w:rFonts w:ascii="HG丸ｺﾞｼｯｸM-PRO" w:eastAsia="HG丸ｺﾞｼｯｸM-PRO" w:hAnsi="HG丸ｺﾞｼｯｸM-PRO" w:hint="eastAsia"/>
          <w:color w:val="000000" w:themeColor="text1"/>
        </w:rPr>
        <w:t>に添付します</w:t>
      </w:r>
      <w:r w:rsidR="00B44805" w:rsidRPr="005074B3">
        <w:rPr>
          <w:rFonts w:ascii="HG丸ｺﾞｼｯｸM-PRO" w:eastAsia="HG丸ｺﾞｼｯｸM-PRO" w:hAnsi="HG丸ｺﾞｼｯｸM-PRO" w:hint="eastAsia"/>
          <w:color w:val="000000" w:themeColor="text1"/>
        </w:rPr>
        <w:t>。</w:t>
      </w:r>
    </w:p>
    <w:p w14:paraId="28107164" w14:textId="5B4414D2" w:rsidR="002534A3" w:rsidRPr="005074B3" w:rsidRDefault="002534A3" w:rsidP="00944371">
      <w:pPr>
        <w:spacing w:line="276" w:lineRule="auto"/>
        <w:rPr>
          <w:rFonts w:ascii="HG丸ｺﾞｼｯｸM-PRO" w:eastAsia="HG丸ｺﾞｼｯｸM-PRO" w:hAnsi="HG丸ｺﾞｼｯｸM-PRO"/>
          <w:b/>
          <w:color w:val="000000" w:themeColor="text1"/>
          <w:szCs w:val="24"/>
        </w:rPr>
      </w:pPr>
    </w:p>
    <w:p w14:paraId="5DDFAE8E" w14:textId="77777777" w:rsidR="00944371" w:rsidRPr="005074B3" w:rsidRDefault="00944371" w:rsidP="00944371">
      <w:pPr>
        <w:spacing w:line="276" w:lineRule="auto"/>
        <w:rPr>
          <w:rFonts w:ascii="HG丸ｺﾞｼｯｸM-PRO" w:eastAsia="HG丸ｺﾞｼｯｸM-PRO" w:hAnsi="HG丸ｺﾞｼｯｸM-PRO"/>
          <w:b/>
          <w:color w:val="000000" w:themeColor="text1"/>
          <w:szCs w:val="24"/>
        </w:rPr>
      </w:pPr>
    </w:p>
    <w:p w14:paraId="09DA5517" w14:textId="0A479714" w:rsidR="0033034E" w:rsidRPr="005074B3" w:rsidRDefault="0033034E" w:rsidP="00944371">
      <w:pPr>
        <w:spacing w:line="276" w:lineRule="auto"/>
        <w:rPr>
          <w:rFonts w:ascii="HG丸ｺﾞｼｯｸM-PRO" w:eastAsia="HG丸ｺﾞｼｯｸM-PRO" w:hAnsi="HG丸ｺﾞｼｯｸM-PRO" w:cs="ＭＳ 明朝"/>
          <w:color w:val="000000" w:themeColor="text1"/>
          <w:szCs w:val="24"/>
        </w:rPr>
      </w:pPr>
      <w:r w:rsidRPr="005074B3">
        <w:rPr>
          <w:rFonts w:ascii="HG丸ｺﾞｼｯｸM-PRO" w:eastAsia="HG丸ｺﾞｼｯｸM-PRO" w:hAnsi="HG丸ｺﾞｼｯｸM-PRO" w:cs="ＭＳ 明朝" w:hint="eastAsia"/>
          <w:color w:val="000000" w:themeColor="text1"/>
          <w:szCs w:val="24"/>
        </w:rPr>
        <w:t>【別紙１】</w:t>
      </w:r>
      <w:r w:rsidRPr="005074B3">
        <w:rPr>
          <w:rFonts w:ascii="HG丸ｺﾞｼｯｸM-PRO" w:eastAsia="HG丸ｺﾞｼｯｸM-PRO" w:hAnsi="HG丸ｺﾞｼｯｸM-PRO" w:cs="ＭＳ 明朝" w:hint="eastAsia"/>
          <w:b/>
          <w:color w:val="000000" w:themeColor="text1"/>
          <w:sz w:val="22"/>
          <w:szCs w:val="22"/>
        </w:rPr>
        <w:t>共同研究機関</w:t>
      </w:r>
      <w:r w:rsidR="00A746A1" w:rsidRPr="005074B3">
        <w:rPr>
          <w:rFonts w:ascii="HG丸ｺﾞｼｯｸM-PRO" w:eastAsia="HG丸ｺﾞｼｯｸM-PRO" w:hAnsi="HG丸ｺﾞｼｯｸM-PRO" w:cs="ＭＳ 明朝" w:hint="eastAsia"/>
          <w:b/>
          <w:color w:val="000000" w:themeColor="text1"/>
          <w:sz w:val="22"/>
          <w:szCs w:val="22"/>
        </w:rPr>
        <w:t>、分担研究者</w:t>
      </w:r>
      <w:r w:rsidRPr="005074B3">
        <w:rPr>
          <w:rFonts w:ascii="HG丸ｺﾞｼｯｸM-PRO" w:eastAsia="HG丸ｺﾞｼｯｸM-PRO" w:hAnsi="HG丸ｺﾞｼｯｸM-PRO" w:cs="ＭＳ 明朝" w:hint="eastAsia"/>
          <w:b/>
          <w:color w:val="000000" w:themeColor="text1"/>
          <w:sz w:val="22"/>
          <w:szCs w:val="22"/>
        </w:rPr>
        <w:t>の一覧</w:t>
      </w:r>
    </w:p>
    <w:p w14:paraId="145294EB" w14:textId="6938577F" w:rsidR="00ED267A" w:rsidRPr="005074B3" w:rsidRDefault="00ED267A" w:rsidP="00432D95">
      <w:pPr>
        <w:spacing w:line="276" w:lineRule="auto"/>
        <w:jc w:val="center"/>
        <w:rPr>
          <w:rFonts w:ascii="HG丸ｺﾞｼｯｸM-PRO" w:eastAsia="HG丸ｺﾞｼｯｸM-PRO" w:hAnsi="HG丸ｺﾞｼｯｸM-PRO" w:cs="ＭＳ 明朝"/>
          <w:b/>
          <w:color w:val="000000" w:themeColor="text1"/>
          <w:sz w:val="22"/>
          <w:szCs w:val="22"/>
        </w:rPr>
      </w:pPr>
    </w:p>
    <w:p w14:paraId="28B600B1" w14:textId="69956439" w:rsidR="00901814" w:rsidRPr="005074B3" w:rsidRDefault="008A1447" w:rsidP="00F7798F">
      <w:pPr>
        <w:spacing w:line="276" w:lineRule="auto"/>
        <w:rPr>
          <w:rFonts w:ascii="HG丸ｺﾞｼｯｸM-PRO" w:eastAsia="HG丸ｺﾞｼｯｸM-PRO" w:hAnsi="HG丸ｺﾞｼｯｸM-PRO" w:cs="ＭＳ 明朝"/>
          <w:b/>
          <w:color w:val="000000" w:themeColor="text1"/>
          <w:sz w:val="22"/>
          <w:szCs w:val="22"/>
        </w:rPr>
      </w:pPr>
      <w:r w:rsidRPr="005074B3">
        <w:rPr>
          <w:rFonts w:ascii="HG丸ｺﾞｼｯｸM-PRO" w:eastAsia="HG丸ｺﾞｼｯｸM-PRO" w:hAnsi="HG丸ｺﾞｼｯｸM-PRO" w:cs="ＭＳ 明朝"/>
          <w:b/>
          <w:color w:val="000000" w:themeColor="text1"/>
          <w:sz w:val="22"/>
          <w:szCs w:val="22"/>
        </w:rPr>
        <w:drawing>
          <wp:inline distT="0" distB="0" distL="0" distR="0" wp14:anchorId="2332DDA3" wp14:editId="0D7DBCA7">
            <wp:extent cx="6097270" cy="5302885"/>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97270" cy="5302885"/>
                    </a:xfrm>
                    <a:prstGeom prst="rect">
                      <a:avLst/>
                    </a:prstGeom>
                  </pic:spPr>
                </pic:pic>
              </a:graphicData>
            </a:graphic>
          </wp:inline>
        </w:drawing>
      </w:r>
    </w:p>
    <w:p w14:paraId="17FEFDC5" w14:textId="77777777" w:rsidR="0033034E" w:rsidRPr="005074B3" w:rsidRDefault="0033034E" w:rsidP="00432D95">
      <w:pPr>
        <w:spacing w:line="276" w:lineRule="auto"/>
        <w:jc w:val="center"/>
        <w:rPr>
          <w:rFonts w:ascii="HG丸ｺﾞｼｯｸM-PRO" w:eastAsia="HG丸ｺﾞｼｯｸM-PRO" w:hAnsi="HG丸ｺﾞｼｯｸM-PRO" w:cs="ＭＳ 明朝"/>
          <w:color w:val="000000" w:themeColor="text1"/>
          <w:sz w:val="22"/>
          <w:szCs w:val="22"/>
        </w:rPr>
      </w:pPr>
    </w:p>
    <w:p w14:paraId="2BA840D2" w14:textId="5DF0D63A" w:rsidR="00F7798F" w:rsidRPr="005074B3" w:rsidRDefault="008A1447" w:rsidP="00432D95">
      <w:pPr>
        <w:spacing w:line="276" w:lineRule="auto"/>
        <w:jc w:val="center"/>
        <w:rPr>
          <w:rFonts w:ascii="HG丸ｺﾞｼｯｸM-PRO" w:eastAsia="HG丸ｺﾞｼｯｸM-PRO" w:hAnsi="HG丸ｺﾞｼｯｸM-PRO" w:cs="ＭＳ 明朝" w:hint="eastAsia"/>
          <w:color w:val="000000" w:themeColor="text1"/>
          <w:sz w:val="22"/>
          <w:szCs w:val="22"/>
        </w:rPr>
      </w:pPr>
      <w:r w:rsidRPr="005074B3">
        <w:rPr>
          <w:rFonts w:ascii="HG丸ｺﾞｼｯｸM-PRO" w:eastAsia="HG丸ｺﾞｼｯｸM-PRO" w:hAnsi="HG丸ｺﾞｼｯｸM-PRO" w:cs="ＭＳ 明朝"/>
          <w:color w:val="000000" w:themeColor="text1"/>
          <w:sz w:val="22"/>
          <w:szCs w:val="22"/>
        </w:rPr>
        <w:lastRenderedPageBreak/>
        <w:drawing>
          <wp:inline distT="0" distB="0" distL="0" distR="0" wp14:anchorId="7B576814" wp14:editId="7C776133">
            <wp:extent cx="6097270" cy="5532755"/>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97270" cy="5532755"/>
                    </a:xfrm>
                    <a:prstGeom prst="rect">
                      <a:avLst/>
                    </a:prstGeom>
                  </pic:spPr>
                </pic:pic>
              </a:graphicData>
            </a:graphic>
          </wp:inline>
        </w:drawing>
      </w:r>
    </w:p>
    <w:p w14:paraId="56C1B57B" w14:textId="77777777" w:rsidR="00F7798F" w:rsidRPr="005074B3" w:rsidRDefault="00F7798F" w:rsidP="00432D95">
      <w:pPr>
        <w:spacing w:line="276" w:lineRule="auto"/>
        <w:jc w:val="center"/>
        <w:rPr>
          <w:rFonts w:ascii="HG丸ｺﾞｼｯｸM-PRO" w:eastAsia="HG丸ｺﾞｼｯｸM-PRO" w:hAnsi="HG丸ｺﾞｼｯｸM-PRO" w:cs="ＭＳ 明朝"/>
          <w:color w:val="000000" w:themeColor="text1"/>
          <w:sz w:val="22"/>
          <w:szCs w:val="22"/>
        </w:rPr>
      </w:pPr>
    </w:p>
    <w:p w14:paraId="605C0181" w14:textId="77777777" w:rsidR="00F7798F" w:rsidRPr="005074B3" w:rsidRDefault="00F7798F" w:rsidP="00432D95">
      <w:pPr>
        <w:spacing w:line="276" w:lineRule="auto"/>
        <w:jc w:val="center"/>
        <w:rPr>
          <w:rFonts w:ascii="HG丸ｺﾞｼｯｸM-PRO" w:eastAsia="HG丸ｺﾞｼｯｸM-PRO" w:hAnsi="HG丸ｺﾞｼｯｸM-PRO" w:cs="ＭＳ 明朝"/>
          <w:color w:val="000000" w:themeColor="text1"/>
          <w:sz w:val="22"/>
          <w:szCs w:val="22"/>
        </w:rPr>
      </w:pPr>
    </w:p>
    <w:p w14:paraId="44B29930" w14:textId="51C94278" w:rsidR="00F7798F" w:rsidRPr="005074B3" w:rsidRDefault="00F7798F" w:rsidP="00432D95">
      <w:pPr>
        <w:spacing w:line="276" w:lineRule="auto"/>
        <w:jc w:val="center"/>
        <w:rPr>
          <w:rFonts w:ascii="HG丸ｺﾞｼｯｸM-PRO" w:eastAsia="HG丸ｺﾞｼｯｸM-PRO" w:hAnsi="HG丸ｺﾞｼｯｸM-PRO" w:cs="ＭＳ 明朝"/>
          <w:color w:val="000000" w:themeColor="text1"/>
          <w:sz w:val="22"/>
          <w:szCs w:val="22"/>
        </w:rPr>
      </w:pPr>
    </w:p>
    <w:p w14:paraId="12ABB2C9" w14:textId="77777777" w:rsidR="00F7798F" w:rsidRPr="005074B3" w:rsidRDefault="00F7798F" w:rsidP="00F7798F">
      <w:pPr>
        <w:spacing w:line="276" w:lineRule="auto"/>
        <w:rPr>
          <w:rFonts w:ascii="HG丸ｺﾞｼｯｸM-PRO" w:eastAsia="HG丸ｺﾞｼｯｸM-PRO" w:hAnsi="HG丸ｺﾞｼｯｸM-PRO" w:cs="ＭＳ 明朝"/>
          <w:color w:val="000000" w:themeColor="text1"/>
          <w:sz w:val="22"/>
          <w:szCs w:val="22"/>
        </w:rPr>
      </w:pPr>
    </w:p>
    <w:p w14:paraId="01E008A1" w14:textId="2CD5FF6B" w:rsidR="00F7798F" w:rsidRPr="005074B3" w:rsidRDefault="00F7798F" w:rsidP="00F7798F">
      <w:pPr>
        <w:spacing w:line="276" w:lineRule="auto"/>
        <w:rPr>
          <w:rFonts w:ascii="HG丸ｺﾞｼｯｸM-PRO" w:eastAsia="HG丸ｺﾞｼｯｸM-PRO" w:hAnsi="HG丸ｺﾞｼｯｸM-PRO" w:cs="ＭＳ 明朝"/>
          <w:color w:val="000000" w:themeColor="text1"/>
          <w:sz w:val="22"/>
          <w:szCs w:val="22"/>
        </w:rPr>
      </w:pPr>
    </w:p>
    <w:p w14:paraId="5FF69585" w14:textId="77777777" w:rsidR="00F7798F" w:rsidRPr="005074B3" w:rsidRDefault="00F7798F" w:rsidP="00432D95">
      <w:pPr>
        <w:spacing w:line="276" w:lineRule="auto"/>
        <w:jc w:val="center"/>
        <w:rPr>
          <w:rFonts w:ascii="HG丸ｺﾞｼｯｸM-PRO" w:eastAsia="HG丸ｺﾞｼｯｸM-PRO" w:hAnsi="HG丸ｺﾞｼｯｸM-PRO" w:cs="ＭＳ 明朝"/>
          <w:color w:val="000000" w:themeColor="text1"/>
          <w:sz w:val="22"/>
          <w:szCs w:val="22"/>
        </w:rPr>
      </w:pPr>
    </w:p>
    <w:p w14:paraId="73A826F6" w14:textId="5709DD99" w:rsidR="002D6286" w:rsidRPr="005074B3" w:rsidRDefault="002D6286" w:rsidP="00CE0D37">
      <w:pPr>
        <w:snapToGrid w:val="0"/>
        <w:spacing w:line="280" w:lineRule="exact"/>
        <w:ind w:firstLineChars="200" w:firstLine="480"/>
        <w:rPr>
          <w:rFonts w:ascii="HG丸ｺﾞｼｯｸM-PRO" w:eastAsia="HG丸ｺﾞｼｯｸM-PRO" w:hAnsi="HG丸ｺﾞｼｯｸM-PRO"/>
          <w:color w:val="000000" w:themeColor="text1"/>
        </w:rPr>
      </w:pPr>
    </w:p>
    <w:sectPr w:rsidR="002D6286" w:rsidRPr="005074B3" w:rsidSect="00C473B0">
      <w:footerReference w:type="default" r:id="rId21"/>
      <w:pgSz w:w="11906" w:h="16838" w:code="9"/>
      <w:pgMar w:top="1008" w:right="1152" w:bottom="432" w:left="1152" w:header="283"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32FA" w14:textId="77777777" w:rsidR="00C55314" w:rsidRDefault="00C55314" w:rsidP="006E4786">
      <w:r>
        <w:separator/>
      </w:r>
    </w:p>
  </w:endnote>
  <w:endnote w:type="continuationSeparator" w:id="0">
    <w:p w14:paraId="53BED019" w14:textId="77777777" w:rsidR="00C55314" w:rsidRDefault="00C55314" w:rsidP="006E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ï'51Ã˛">
    <w:altName w:val="Calibri"/>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2414" w14:textId="7F1CD7B9" w:rsidR="00901814" w:rsidRDefault="00901814" w:rsidP="00726949">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3C5B" w14:textId="3D1A21A1" w:rsidR="00901814" w:rsidRPr="00AF0564" w:rsidRDefault="00901814" w:rsidP="008A0412">
    <w:pPr>
      <w:pStyle w:val="af0"/>
      <w:ind w:left="360"/>
      <w:rPr>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5C5B" w14:textId="77777777" w:rsidR="00C55314" w:rsidRDefault="00C55314" w:rsidP="006E4786">
      <w:r>
        <w:separator/>
      </w:r>
    </w:p>
  </w:footnote>
  <w:footnote w:type="continuationSeparator" w:id="0">
    <w:p w14:paraId="7FED8E53" w14:textId="77777777" w:rsidR="00C55314" w:rsidRDefault="00C55314" w:rsidP="006E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3646" w14:textId="77777777" w:rsidR="00901814" w:rsidRDefault="00901814" w:rsidP="00432D95">
    <w:pPr>
      <w:pStyle w:val="a9"/>
      <w:jc w:val="right"/>
      <w:rPr>
        <w:rFonts w:ascii="HG丸ｺﾞｼｯｸM-PRO" w:eastAsia="HG丸ｺﾞｼｯｸM-PRO" w:hAnsi="HG丸ｺﾞｼｯｸM-PRO"/>
        <w:color w:val="000000" w:themeColor="text1"/>
        <w:sz w:val="20"/>
      </w:rPr>
    </w:pPr>
  </w:p>
  <w:p w14:paraId="19D32B28" w14:textId="6969A430" w:rsidR="007557AA" w:rsidRPr="00432D95" w:rsidRDefault="007557AA" w:rsidP="007557AA">
    <w:pPr>
      <w:pStyle w:val="a9"/>
      <w:wordWrap w:val="0"/>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202</w:t>
    </w:r>
    <w:r w:rsidR="00266B7A">
      <w:rPr>
        <w:rFonts w:ascii="HG丸ｺﾞｼｯｸM-PRO" w:eastAsia="HG丸ｺﾞｼｯｸM-PRO" w:hAnsi="HG丸ｺﾞｼｯｸM-PRO"/>
        <w:color w:val="000000" w:themeColor="text1"/>
        <w:sz w:val="20"/>
      </w:rPr>
      <w:t>1</w:t>
    </w:r>
    <w:r>
      <w:rPr>
        <w:rFonts w:ascii="HG丸ｺﾞｼｯｸM-PRO" w:eastAsia="HG丸ｺﾞｼｯｸM-PRO" w:hAnsi="HG丸ｺﾞｼｯｸM-PRO" w:hint="eastAsia"/>
        <w:color w:val="000000" w:themeColor="text1"/>
        <w:sz w:val="20"/>
      </w:rPr>
      <w:t>年</w:t>
    </w:r>
    <w:r w:rsidR="003E5967">
      <w:rPr>
        <w:rFonts w:ascii="HG丸ｺﾞｼｯｸM-PRO" w:eastAsia="HG丸ｺﾞｼｯｸM-PRO" w:hAnsi="HG丸ｺﾞｼｯｸM-PRO"/>
        <w:color w:val="000000" w:themeColor="text1"/>
        <w:sz w:val="20"/>
      </w:rPr>
      <w:t>0</w:t>
    </w:r>
    <w:r w:rsidR="00266B7A">
      <w:rPr>
        <w:rFonts w:ascii="HG丸ｺﾞｼｯｸM-PRO" w:eastAsia="HG丸ｺﾞｼｯｸM-PRO" w:hAnsi="HG丸ｺﾞｼｯｸM-PRO"/>
        <w:color w:val="000000" w:themeColor="text1"/>
        <w:sz w:val="20"/>
      </w:rPr>
      <w:t>7</w:t>
    </w:r>
    <w:r>
      <w:rPr>
        <w:rFonts w:ascii="HG丸ｺﾞｼｯｸM-PRO" w:eastAsia="HG丸ｺﾞｼｯｸM-PRO" w:hAnsi="HG丸ｺﾞｼｯｸM-PRO" w:hint="eastAsia"/>
        <w:color w:val="000000" w:themeColor="text1"/>
        <w:sz w:val="20"/>
      </w:rPr>
      <w:t>月</w:t>
    </w:r>
    <w:r w:rsidR="00266B7A">
      <w:rPr>
        <w:rFonts w:ascii="HG丸ｺﾞｼｯｸM-PRO" w:eastAsia="HG丸ｺﾞｼｯｸM-PRO" w:hAnsi="HG丸ｺﾞｼｯｸM-PRO"/>
        <w:color w:val="000000" w:themeColor="text1"/>
        <w:sz w:val="20"/>
      </w:rPr>
      <w:t>09</w:t>
    </w:r>
    <w:r>
      <w:rPr>
        <w:rFonts w:ascii="HG丸ｺﾞｼｯｸM-PRO" w:eastAsia="HG丸ｺﾞｼｯｸM-PRO" w:hAnsi="HG丸ｺﾞｼｯｸM-PRO" w:hint="eastAsia"/>
        <w:color w:val="000000" w:themeColor="text1"/>
        <w:sz w:val="20"/>
      </w:rPr>
      <w:t>日　第</w:t>
    </w:r>
    <w:r w:rsidR="00136198">
      <w:rPr>
        <w:rFonts w:ascii="HG丸ｺﾞｼｯｸM-PRO" w:eastAsia="HG丸ｺﾞｼｯｸM-PRO" w:hAnsi="HG丸ｺﾞｼｯｸM-PRO"/>
        <w:color w:val="000000" w:themeColor="text1"/>
        <w:sz w:val="20"/>
      </w:rPr>
      <w:t>2.1</w:t>
    </w:r>
    <w:r>
      <w:rPr>
        <w:rFonts w:ascii="HG丸ｺﾞｼｯｸM-PRO" w:eastAsia="HG丸ｺﾞｼｯｸM-PRO" w:hAnsi="HG丸ｺﾞｼｯｸM-PRO" w:hint="eastAsia"/>
        <w:color w:val="000000" w:themeColor="text1"/>
        <w:sz w:val="20"/>
      </w:rPr>
      <w:t>版</w:t>
    </w:r>
  </w:p>
  <w:p w14:paraId="7BCF09AA" w14:textId="5C4262A5" w:rsidR="00901814" w:rsidRDefault="00901814" w:rsidP="00A3203B">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759D" w14:textId="66061D83" w:rsidR="00901814" w:rsidRDefault="00901814" w:rsidP="00A3203B">
    <w:pPr>
      <w:pStyle w:val="a9"/>
      <w:jc w:val="right"/>
      <w:rPr>
        <w:rFonts w:ascii="HG丸ｺﾞｼｯｸM-PRO" w:eastAsia="HG丸ｺﾞｼｯｸM-PRO" w:hAnsi="HG丸ｺﾞｼｯｸM-PRO"/>
        <w:sz w:val="20"/>
      </w:rPr>
    </w:pPr>
    <w:r w:rsidRPr="007D4889">
      <w:rPr>
        <w:rFonts w:ascii="HG丸ｺﾞｼｯｸM-PRO" w:eastAsia="HG丸ｺﾞｼｯｸM-PRO" w:hAnsi="HG丸ｺﾞｼｯｸM-PRO"/>
        <w:sz w:val="20"/>
      </w:rPr>
      <w:t>20</w:t>
    </w:r>
    <w:r w:rsidRPr="007D4889">
      <w:rPr>
        <w:rFonts w:ascii="HG丸ｺﾞｼｯｸM-PRO" w:eastAsia="HG丸ｺﾞｼｯｸM-PRO" w:hAnsi="HG丸ｺﾞｼｯｸM-PRO" w:hint="eastAsia"/>
        <w:color w:val="0070C0"/>
        <w:sz w:val="20"/>
      </w:rPr>
      <w:t>XX</w:t>
    </w:r>
    <w:r>
      <w:rPr>
        <w:rFonts w:ascii="HG丸ｺﾞｼｯｸM-PRO" w:eastAsia="HG丸ｺﾞｼｯｸM-PRO" w:hAnsi="HG丸ｺﾞｼｯｸM-PRO" w:hint="eastAsia"/>
        <w:sz w:val="20"/>
      </w:rPr>
      <w:t>年</w:t>
    </w:r>
    <w:r w:rsidRPr="007D4889">
      <w:rPr>
        <w:rFonts w:ascii="HG丸ｺﾞｼｯｸM-PRO" w:eastAsia="HG丸ｺﾞｼｯｸM-PRO" w:hAnsi="HG丸ｺﾞｼｯｸM-PRO" w:hint="eastAsia"/>
        <w:color w:val="0070C0"/>
        <w:sz w:val="20"/>
      </w:rPr>
      <w:t>XX</w:t>
    </w:r>
    <w:r>
      <w:rPr>
        <w:rFonts w:ascii="HG丸ｺﾞｼｯｸM-PRO" w:eastAsia="HG丸ｺﾞｼｯｸM-PRO" w:hAnsi="HG丸ｺﾞｼｯｸM-PRO" w:hint="eastAsia"/>
        <w:sz w:val="20"/>
      </w:rPr>
      <w:t>月</w:t>
    </w:r>
    <w:r w:rsidRPr="007D4889">
      <w:rPr>
        <w:rFonts w:ascii="HG丸ｺﾞｼｯｸM-PRO" w:eastAsia="HG丸ｺﾞｼｯｸM-PRO" w:hAnsi="HG丸ｺﾞｼｯｸM-PRO" w:hint="eastAsia"/>
        <w:color w:val="0070C0"/>
        <w:sz w:val="20"/>
      </w:rPr>
      <w:t>XX</w:t>
    </w:r>
    <w:r>
      <w:rPr>
        <w:rFonts w:ascii="HG丸ｺﾞｼｯｸM-PRO" w:eastAsia="HG丸ｺﾞｼｯｸM-PRO" w:hAnsi="HG丸ｺﾞｼｯｸM-PRO" w:hint="eastAsia"/>
        <w:sz w:val="20"/>
      </w:rPr>
      <w:t>日作成　第</w:t>
    </w:r>
    <w:r w:rsidRPr="007D4889">
      <w:rPr>
        <w:rFonts w:ascii="HG丸ｺﾞｼｯｸM-PRO" w:eastAsia="HG丸ｺﾞｼｯｸM-PRO" w:hAnsi="HG丸ｺﾞｼｯｸM-PRO" w:hint="eastAsia"/>
        <w:color w:val="0070C0"/>
        <w:sz w:val="20"/>
      </w:rPr>
      <w:t>X</w:t>
    </w:r>
    <w:r w:rsidRPr="007D4889">
      <w:rPr>
        <w:rFonts w:ascii="HG丸ｺﾞｼｯｸM-PRO" w:eastAsia="HG丸ｺﾞｼｯｸM-PRO" w:hAnsi="HG丸ｺﾞｼｯｸM-PRO"/>
        <w:color w:val="0070C0"/>
        <w:sz w:val="20"/>
      </w:rPr>
      <w:t>.</w:t>
    </w:r>
    <w:r>
      <w:rPr>
        <w:rFonts w:ascii="HG丸ｺﾞｼｯｸM-PRO" w:eastAsia="HG丸ｺﾞｼｯｸM-PRO" w:hAnsi="HG丸ｺﾞｼｯｸM-PRO"/>
        <w:color w:val="0070C0"/>
        <w:sz w:val="20"/>
      </w:rPr>
      <w:t>X</w:t>
    </w:r>
    <w:r w:rsidRPr="007D4889">
      <w:rPr>
        <w:rFonts w:ascii="HG丸ｺﾞｼｯｸM-PRO" w:eastAsia="HG丸ｺﾞｼｯｸM-PRO" w:hAnsi="HG丸ｺﾞｼｯｸM-PRO" w:hint="eastAsia"/>
        <w:color w:val="0070C0"/>
        <w:sz w:val="20"/>
      </w:rPr>
      <w:t>X</w:t>
    </w:r>
    <w:r>
      <w:rPr>
        <w:rFonts w:ascii="HG丸ｺﾞｼｯｸM-PRO" w:eastAsia="HG丸ｺﾞｼｯｸM-PRO" w:hAnsi="HG丸ｺﾞｼｯｸM-PRO" w:hint="eastAsia"/>
        <w:sz w:val="20"/>
      </w:rPr>
      <w:t>版</w:t>
    </w:r>
  </w:p>
  <w:p w14:paraId="084052F4" w14:textId="7765010B" w:rsidR="00901814" w:rsidRDefault="00901814" w:rsidP="00A3203B">
    <w:pPr>
      <w:pStyle w:val="a9"/>
      <w:jc w:val="right"/>
    </w:pPr>
    <w:r w:rsidRPr="00A3203B">
      <w:rPr>
        <w:rFonts w:ascii="ＭＳ ゴシック" w:eastAsia="ＭＳ ゴシック" w:hAnsi="ＭＳ ゴシック" w:hint="eastAsia"/>
        <w:b/>
        <w:color w:val="FF0000"/>
      </w:rPr>
      <w:t>（注：作成日、版数を記載してください。）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7A2"/>
    <w:multiLevelType w:val="hybridMultilevel"/>
    <w:tmpl w:val="A92A2322"/>
    <w:lvl w:ilvl="0" w:tplc="3AE27006">
      <w:numFmt w:val="bullet"/>
      <w:lvlText w:val="・"/>
      <w:lvlJc w:val="left"/>
      <w:pPr>
        <w:ind w:left="450" w:hanging="360"/>
      </w:pPr>
      <w:rPr>
        <w:rFonts w:ascii="HG丸ｺﾞｼｯｸM-PRO" w:eastAsia="HG丸ｺﾞｼｯｸM-PRO" w:hAnsi="HG丸ｺﾞｼｯｸM-PRO" w:cs="Times New Roman" w:hint="default"/>
      </w:rPr>
    </w:lvl>
    <w:lvl w:ilvl="1" w:tplc="87402EC4">
      <w:numFmt w:val="bullet"/>
      <w:lvlText w:val="※"/>
      <w:lvlJc w:val="left"/>
      <w:pPr>
        <w:ind w:left="870" w:hanging="360"/>
      </w:pPr>
      <w:rPr>
        <w:rFonts w:ascii="HG丸ｺﾞｼｯｸM-PRO" w:eastAsia="HG丸ｺﾞｼｯｸM-PRO" w:hAnsi="HG丸ｺﾞｼｯｸM-PRO" w:cs="ＭＳ 明朝" w:hint="eastAsia"/>
      </w:rPr>
    </w:lvl>
    <w:lvl w:ilvl="2" w:tplc="2CE0DD0E">
      <w:numFmt w:val="bullet"/>
      <w:lvlText w:val="○"/>
      <w:lvlJc w:val="left"/>
      <w:pPr>
        <w:ind w:left="129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0A0E5A04"/>
    <w:multiLevelType w:val="hybridMultilevel"/>
    <w:tmpl w:val="3CA4B512"/>
    <w:lvl w:ilvl="0" w:tplc="5746A4B4">
      <w:numFmt w:val="bullet"/>
      <w:lvlText w:val="※"/>
      <w:lvlJc w:val="left"/>
      <w:pPr>
        <w:ind w:left="360"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9A7D96"/>
    <w:multiLevelType w:val="hybridMultilevel"/>
    <w:tmpl w:val="6DF82A7E"/>
    <w:lvl w:ilvl="0" w:tplc="1D6278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40B83"/>
    <w:multiLevelType w:val="hybridMultilevel"/>
    <w:tmpl w:val="ABEAC324"/>
    <w:lvl w:ilvl="0" w:tplc="6B806F2A">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12C507D"/>
    <w:multiLevelType w:val="hybridMultilevel"/>
    <w:tmpl w:val="297A9CFA"/>
    <w:lvl w:ilvl="0" w:tplc="6B806F2A">
      <w:start w:val="1"/>
      <w:numFmt w:val="decimalFullWidth"/>
      <w:lvlText w:val="%1）"/>
      <w:lvlJc w:val="left"/>
      <w:pPr>
        <w:ind w:left="1380" w:hanging="420"/>
      </w:pPr>
      <w:rPr>
        <w:rFonts w:hint="default"/>
      </w:rPr>
    </w:lvl>
    <w:lvl w:ilvl="1" w:tplc="04090017" w:tentative="1">
      <w:start w:val="1"/>
      <w:numFmt w:val="aiueoFullWidth"/>
      <w:lvlText w:val="(%2)"/>
      <w:lvlJc w:val="left"/>
      <w:pPr>
        <w:ind w:left="1800" w:hanging="420"/>
      </w:pPr>
    </w:lvl>
    <w:lvl w:ilvl="2" w:tplc="6B806F2A">
      <w:start w:val="1"/>
      <w:numFmt w:val="decimalFullWidth"/>
      <w:lvlText w:val="%3）"/>
      <w:lvlJc w:val="left"/>
      <w:pPr>
        <w:ind w:left="420" w:hanging="42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2851582D"/>
    <w:multiLevelType w:val="multilevel"/>
    <w:tmpl w:val="5B60FE80"/>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CB94FC6"/>
    <w:multiLevelType w:val="hybridMultilevel"/>
    <w:tmpl w:val="489AAA84"/>
    <w:lvl w:ilvl="0" w:tplc="0409000F">
      <w:start w:val="1"/>
      <w:numFmt w:val="decimal"/>
      <w:lvlText w:val="%1."/>
      <w:lvlJc w:val="left"/>
      <w:pPr>
        <w:ind w:left="1694" w:hanging="420"/>
      </w:p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7" w15:restartNumberingAfterBreak="0">
    <w:nsid w:val="64C77E67"/>
    <w:multiLevelType w:val="hybridMultilevel"/>
    <w:tmpl w:val="78FCF506"/>
    <w:lvl w:ilvl="0" w:tplc="04090011">
      <w:start w:val="1"/>
      <w:numFmt w:val="decimalEnclosedCircle"/>
      <w:lvlText w:val="%1"/>
      <w:lvlJc w:val="left"/>
      <w:pPr>
        <w:ind w:left="660" w:hanging="420"/>
      </w:pPr>
    </w:lvl>
    <w:lvl w:ilvl="1" w:tplc="6B806F2A">
      <w:start w:val="1"/>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A213A93"/>
    <w:multiLevelType w:val="hybridMultilevel"/>
    <w:tmpl w:val="93D85E4E"/>
    <w:lvl w:ilvl="0" w:tplc="40CAF956">
      <w:start w:val="1"/>
      <w:numFmt w:val="decimal"/>
      <w:lvlText w:val="%1）"/>
      <w:lvlJc w:val="left"/>
      <w:pPr>
        <w:ind w:left="532" w:hanging="39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D86A3B"/>
    <w:multiLevelType w:val="hybridMultilevel"/>
    <w:tmpl w:val="6D2A4A56"/>
    <w:lvl w:ilvl="0" w:tplc="13F4BEC4">
      <w:numFmt w:val="bullet"/>
      <w:lvlText w:val="・"/>
      <w:lvlJc w:val="left"/>
      <w:pPr>
        <w:ind w:left="420" w:hanging="420"/>
      </w:pPr>
      <w:rPr>
        <w:rFonts w:ascii="HG丸ｺﾞｼｯｸM-PRO" w:eastAsia="HG丸ｺﾞｼｯｸM-PRO" w:hAnsi="HG丸ｺﾞｼｯｸM-PRO" w:cs="Times New Roman" w:hint="default"/>
        <w:sz w:val="28"/>
        <w:szCs w:val="28"/>
        <w:lang w:val="en-US"/>
      </w:rPr>
    </w:lvl>
    <w:lvl w:ilvl="1" w:tplc="21BE0266">
      <w:numFmt w:val="bullet"/>
      <w:lvlText w:val="※"/>
      <w:lvlJc w:val="left"/>
      <w:pPr>
        <w:ind w:left="780" w:hanging="360"/>
      </w:pPr>
      <w:rPr>
        <w:rFonts w:ascii="游明朝" w:eastAsia="游明朝"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2122A6"/>
    <w:multiLevelType w:val="hybridMultilevel"/>
    <w:tmpl w:val="BD26FD7E"/>
    <w:lvl w:ilvl="0" w:tplc="736210AA">
      <w:numFmt w:val="bullet"/>
      <w:lvlText w:val="・"/>
      <w:lvlJc w:val="left"/>
      <w:pPr>
        <w:ind w:left="420" w:hanging="420"/>
      </w:pPr>
      <w:rPr>
        <w:rFonts w:ascii="HG丸ｺﾞｼｯｸM-PRO" w:eastAsia="HG丸ｺﾞｼｯｸM-PRO" w:hAnsi="HG丸ｺﾞｼｯｸM-PRO"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D22F8D"/>
    <w:multiLevelType w:val="hybridMultilevel"/>
    <w:tmpl w:val="BF42EC90"/>
    <w:lvl w:ilvl="0" w:tplc="4A98FE88">
      <w:start w:val="1"/>
      <w:numFmt w:val="decimal"/>
      <w:lvlText w:val="%1）"/>
      <w:lvlJc w:val="left"/>
      <w:pPr>
        <w:ind w:left="420" w:hanging="420"/>
      </w:pPr>
      <w:rPr>
        <w:rFonts w:hint="default"/>
      </w:rPr>
    </w:lvl>
    <w:lvl w:ilvl="1" w:tplc="04090017" w:tentative="1">
      <w:start w:val="1"/>
      <w:numFmt w:val="aiueoFullWidth"/>
      <w:lvlText w:val="(%2)"/>
      <w:lvlJc w:val="left"/>
      <w:pPr>
        <w:ind w:left="693" w:hanging="420"/>
      </w:pPr>
    </w:lvl>
    <w:lvl w:ilvl="2" w:tplc="04090011" w:tentative="1">
      <w:start w:val="1"/>
      <w:numFmt w:val="decimalEnclosedCircle"/>
      <w:lvlText w:val="%3"/>
      <w:lvlJc w:val="left"/>
      <w:pPr>
        <w:ind w:left="1113" w:hanging="420"/>
      </w:pPr>
    </w:lvl>
    <w:lvl w:ilvl="3" w:tplc="0409000F" w:tentative="1">
      <w:start w:val="1"/>
      <w:numFmt w:val="decimal"/>
      <w:lvlText w:val="%4."/>
      <w:lvlJc w:val="left"/>
      <w:pPr>
        <w:ind w:left="1533" w:hanging="420"/>
      </w:pPr>
    </w:lvl>
    <w:lvl w:ilvl="4" w:tplc="04090017" w:tentative="1">
      <w:start w:val="1"/>
      <w:numFmt w:val="aiueoFullWidth"/>
      <w:lvlText w:val="(%5)"/>
      <w:lvlJc w:val="left"/>
      <w:pPr>
        <w:ind w:left="1953" w:hanging="420"/>
      </w:pPr>
    </w:lvl>
    <w:lvl w:ilvl="5" w:tplc="04090011" w:tentative="1">
      <w:start w:val="1"/>
      <w:numFmt w:val="decimalEnclosedCircle"/>
      <w:lvlText w:val="%6"/>
      <w:lvlJc w:val="left"/>
      <w:pPr>
        <w:ind w:left="2373" w:hanging="420"/>
      </w:pPr>
    </w:lvl>
    <w:lvl w:ilvl="6" w:tplc="0409000F" w:tentative="1">
      <w:start w:val="1"/>
      <w:numFmt w:val="decimal"/>
      <w:lvlText w:val="%7."/>
      <w:lvlJc w:val="left"/>
      <w:pPr>
        <w:ind w:left="2793" w:hanging="420"/>
      </w:pPr>
    </w:lvl>
    <w:lvl w:ilvl="7" w:tplc="04090017" w:tentative="1">
      <w:start w:val="1"/>
      <w:numFmt w:val="aiueoFullWidth"/>
      <w:lvlText w:val="(%8)"/>
      <w:lvlJc w:val="left"/>
      <w:pPr>
        <w:ind w:left="3213" w:hanging="420"/>
      </w:pPr>
    </w:lvl>
    <w:lvl w:ilvl="8" w:tplc="04090011" w:tentative="1">
      <w:start w:val="1"/>
      <w:numFmt w:val="decimalEnclosedCircle"/>
      <w:lvlText w:val="%9"/>
      <w:lvlJc w:val="left"/>
      <w:pPr>
        <w:ind w:left="3633" w:hanging="420"/>
      </w:pPr>
    </w:lvl>
  </w:abstractNum>
  <w:abstractNum w:abstractNumId="12" w15:restartNumberingAfterBreak="0">
    <w:nsid w:val="7F5127EC"/>
    <w:multiLevelType w:val="hybridMultilevel"/>
    <w:tmpl w:val="7FEE4FF4"/>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5"/>
  </w:num>
  <w:num w:numId="2">
    <w:abstractNumId w:val="7"/>
  </w:num>
  <w:num w:numId="3">
    <w:abstractNumId w:val="9"/>
  </w:num>
  <w:num w:numId="4">
    <w:abstractNumId w:val="0"/>
  </w:num>
  <w:num w:numId="5">
    <w:abstractNumId w:val="2"/>
  </w:num>
  <w:num w:numId="6">
    <w:abstractNumId w:val="8"/>
  </w:num>
  <w:num w:numId="7">
    <w:abstractNumId w:val="1"/>
  </w:num>
  <w:num w:numId="8">
    <w:abstractNumId w:val="10"/>
  </w:num>
  <w:num w:numId="9">
    <w:abstractNumId w:val="3"/>
  </w:num>
  <w:num w:numId="10">
    <w:abstractNumId w:val="4"/>
  </w:num>
  <w:num w:numId="11">
    <w:abstractNumId w:val="6"/>
  </w:num>
  <w:num w:numId="12">
    <w:abstractNumId w:val="12"/>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bordersDoNotSurroundHeader/>
  <w:bordersDoNotSurroundFooter/>
  <w:proofState w:spelling="clean" w:grammar="clean"/>
  <w:doNotTrackFormatting/>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86"/>
    <w:rsid w:val="00001160"/>
    <w:rsid w:val="00002B89"/>
    <w:rsid w:val="00003AD1"/>
    <w:rsid w:val="000047FC"/>
    <w:rsid w:val="00005EC4"/>
    <w:rsid w:val="00011926"/>
    <w:rsid w:val="000125F0"/>
    <w:rsid w:val="0001738B"/>
    <w:rsid w:val="00017AB0"/>
    <w:rsid w:val="000237DE"/>
    <w:rsid w:val="0003091F"/>
    <w:rsid w:val="00030A23"/>
    <w:rsid w:val="000319A5"/>
    <w:rsid w:val="00031EB1"/>
    <w:rsid w:val="00033E9C"/>
    <w:rsid w:val="00035137"/>
    <w:rsid w:val="00037026"/>
    <w:rsid w:val="00037368"/>
    <w:rsid w:val="00046195"/>
    <w:rsid w:val="00046243"/>
    <w:rsid w:val="00046F60"/>
    <w:rsid w:val="00047EEB"/>
    <w:rsid w:val="00052F11"/>
    <w:rsid w:val="000559BC"/>
    <w:rsid w:val="000570AB"/>
    <w:rsid w:val="00057BEC"/>
    <w:rsid w:val="00067821"/>
    <w:rsid w:val="00071057"/>
    <w:rsid w:val="00074883"/>
    <w:rsid w:val="0007773B"/>
    <w:rsid w:val="00085971"/>
    <w:rsid w:val="00085FD2"/>
    <w:rsid w:val="00087923"/>
    <w:rsid w:val="00087CE0"/>
    <w:rsid w:val="00094721"/>
    <w:rsid w:val="00095512"/>
    <w:rsid w:val="00096428"/>
    <w:rsid w:val="00097A92"/>
    <w:rsid w:val="000A64C0"/>
    <w:rsid w:val="000B1E4F"/>
    <w:rsid w:val="000C0764"/>
    <w:rsid w:val="000C6EDC"/>
    <w:rsid w:val="000D0D00"/>
    <w:rsid w:val="000D29AF"/>
    <w:rsid w:val="000E519B"/>
    <w:rsid w:val="000F4675"/>
    <w:rsid w:val="000F667A"/>
    <w:rsid w:val="00100759"/>
    <w:rsid w:val="00103A96"/>
    <w:rsid w:val="001048CA"/>
    <w:rsid w:val="00104C1B"/>
    <w:rsid w:val="00112C3F"/>
    <w:rsid w:val="0011322F"/>
    <w:rsid w:val="00115C3B"/>
    <w:rsid w:val="00122460"/>
    <w:rsid w:val="00127B4A"/>
    <w:rsid w:val="00127B6C"/>
    <w:rsid w:val="00130150"/>
    <w:rsid w:val="0013346F"/>
    <w:rsid w:val="00135B5A"/>
    <w:rsid w:val="00136198"/>
    <w:rsid w:val="001376A6"/>
    <w:rsid w:val="00143546"/>
    <w:rsid w:val="00152D61"/>
    <w:rsid w:val="00156A63"/>
    <w:rsid w:val="0015735D"/>
    <w:rsid w:val="00161CE0"/>
    <w:rsid w:val="00161F66"/>
    <w:rsid w:val="00164BFA"/>
    <w:rsid w:val="00170451"/>
    <w:rsid w:val="001856D9"/>
    <w:rsid w:val="001865EC"/>
    <w:rsid w:val="00192987"/>
    <w:rsid w:val="0019487C"/>
    <w:rsid w:val="001A5069"/>
    <w:rsid w:val="001A65BA"/>
    <w:rsid w:val="001A71C2"/>
    <w:rsid w:val="001A7F12"/>
    <w:rsid w:val="001B0185"/>
    <w:rsid w:val="001B14AA"/>
    <w:rsid w:val="001B1973"/>
    <w:rsid w:val="001B7363"/>
    <w:rsid w:val="001C03AC"/>
    <w:rsid w:val="001C46AF"/>
    <w:rsid w:val="001D14FF"/>
    <w:rsid w:val="001D4DFE"/>
    <w:rsid w:val="001D7C2B"/>
    <w:rsid w:val="001E05CE"/>
    <w:rsid w:val="001E4861"/>
    <w:rsid w:val="001E737A"/>
    <w:rsid w:val="001F4097"/>
    <w:rsid w:val="002005F0"/>
    <w:rsid w:val="00202967"/>
    <w:rsid w:val="00202A27"/>
    <w:rsid w:val="00207C61"/>
    <w:rsid w:val="0021364B"/>
    <w:rsid w:val="0022665E"/>
    <w:rsid w:val="0022673C"/>
    <w:rsid w:val="0023083F"/>
    <w:rsid w:val="002316A2"/>
    <w:rsid w:val="002327E4"/>
    <w:rsid w:val="00240A28"/>
    <w:rsid w:val="002456F3"/>
    <w:rsid w:val="00252D95"/>
    <w:rsid w:val="002534A3"/>
    <w:rsid w:val="002534A7"/>
    <w:rsid w:val="002563F8"/>
    <w:rsid w:val="002608FB"/>
    <w:rsid w:val="00261009"/>
    <w:rsid w:val="00262242"/>
    <w:rsid w:val="00262D1F"/>
    <w:rsid w:val="002647BA"/>
    <w:rsid w:val="00266B7A"/>
    <w:rsid w:val="00267DAD"/>
    <w:rsid w:val="002704B6"/>
    <w:rsid w:val="00270BCC"/>
    <w:rsid w:val="0027267C"/>
    <w:rsid w:val="00276283"/>
    <w:rsid w:val="00282917"/>
    <w:rsid w:val="00287050"/>
    <w:rsid w:val="00294B8E"/>
    <w:rsid w:val="00295B7C"/>
    <w:rsid w:val="002A19E1"/>
    <w:rsid w:val="002A5F5E"/>
    <w:rsid w:val="002C0B08"/>
    <w:rsid w:val="002C0CC2"/>
    <w:rsid w:val="002C6244"/>
    <w:rsid w:val="002D187A"/>
    <w:rsid w:val="002D2C64"/>
    <w:rsid w:val="002D6286"/>
    <w:rsid w:val="002E5B63"/>
    <w:rsid w:val="002F1EB5"/>
    <w:rsid w:val="002F2147"/>
    <w:rsid w:val="0030474D"/>
    <w:rsid w:val="003069C2"/>
    <w:rsid w:val="003116FC"/>
    <w:rsid w:val="003160A1"/>
    <w:rsid w:val="003173F3"/>
    <w:rsid w:val="003239F8"/>
    <w:rsid w:val="0033034E"/>
    <w:rsid w:val="00331670"/>
    <w:rsid w:val="003323B6"/>
    <w:rsid w:val="00332EC2"/>
    <w:rsid w:val="003358F7"/>
    <w:rsid w:val="0034151C"/>
    <w:rsid w:val="0034331B"/>
    <w:rsid w:val="00343857"/>
    <w:rsid w:val="00345DA0"/>
    <w:rsid w:val="003531D9"/>
    <w:rsid w:val="00357C10"/>
    <w:rsid w:val="00361921"/>
    <w:rsid w:val="00372BF4"/>
    <w:rsid w:val="0037717F"/>
    <w:rsid w:val="00377A67"/>
    <w:rsid w:val="0038174D"/>
    <w:rsid w:val="00384145"/>
    <w:rsid w:val="003861F4"/>
    <w:rsid w:val="00392711"/>
    <w:rsid w:val="003976C8"/>
    <w:rsid w:val="00397F80"/>
    <w:rsid w:val="003A629B"/>
    <w:rsid w:val="003A66F2"/>
    <w:rsid w:val="003A7C6B"/>
    <w:rsid w:val="003B0E73"/>
    <w:rsid w:val="003B2E91"/>
    <w:rsid w:val="003B4037"/>
    <w:rsid w:val="003B67E0"/>
    <w:rsid w:val="003C452F"/>
    <w:rsid w:val="003C4657"/>
    <w:rsid w:val="003C6117"/>
    <w:rsid w:val="003C7830"/>
    <w:rsid w:val="003E5967"/>
    <w:rsid w:val="003F11F9"/>
    <w:rsid w:val="003F1FD7"/>
    <w:rsid w:val="003F528B"/>
    <w:rsid w:val="004155B6"/>
    <w:rsid w:val="004160C1"/>
    <w:rsid w:val="00424AF6"/>
    <w:rsid w:val="00426707"/>
    <w:rsid w:val="00427ED6"/>
    <w:rsid w:val="00431020"/>
    <w:rsid w:val="00432D95"/>
    <w:rsid w:val="00432DF6"/>
    <w:rsid w:val="00437E57"/>
    <w:rsid w:val="0044461A"/>
    <w:rsid w:val="00445854"/>
    <w:rsid w:val="004474DA"/>
    <w:rsid w:val="00447995"/>
    <w:rsid w:val="00452F3C"/>
    <w:rsid w:val="0045673D"/>
    <w:rsid w:val="00462C16"/>
    <w:rsid w:val="00466081"/>
    <w:rsid w:val="004732DE"/>
    <w:rsid w:val="00474602"/>
    <w:rsid w:val="0047755A"/>
    <w:rsid w:val="00483B4B"/>
    <w:rsid w:val="00487333"/>
    <w:rsid w:val="004923E0"/>
    <w:rsid w:val="00495075"/>
    <w:rsid w:val="00495227"/>
    <w:rsid w:val="004A1C5E"/>
    <w:rsid w:val="004B2A0B"/>
    <w:rsid w:val="004C50D0"/>
    <w:rsid w:val="004D1B91"/>
    <w:rsid w:val="004D3917"/>
    <w:rsid w:val="004E0BEE"/>
    <w:rsid w:val="004E65A8"/>
    <w:rsid w:val="005023EF"/>
    <w:rsid w:val="005031C2"/>
    <w:rsid w:val="005047EB"/>
    <w:rsid w:val="005074B3"/>
    <w:rsid w:val="00511EAC"/>
    <w:rsid w:val="0051450E"/>
    <w:rsid w:val="00516925"/>
    <w:rsid w:val="00523D94"/>
    <w:rsid w:val="005257FB"/>
    <w:rsid w:val="00537810"/>
    <w:rsid w:val="005417B8"/>
    <w:rsid w:val="00550BC1"/>
    <w:rsid w:val="005539EC"/>
    <w:rsid w:val="00554DDC"/>
    <w:rsid w:val="00556838"/>
    <w:rsid w:val="00556D32"/>
    <w:rsid w:val="005602DC"/>
    <w:rsid w:val="00562BAA"/>
    <w:rsid w:val="00562EA2"/>
    <w:rsid w:val="00566780"/>
    <w:rsid w:val="0057635B"/>
    <w:rsid w:val="0058113A"/>
    <w:rsid w:val="0058444A"/>
    <w:rsid w:val="00586D09"/>
    <w:rsid w:val="005955A6"/>
    <w:rsid w:val="00597AB1"/>
    <w:rsid w:val="005A132C"/>
    <w:rsid w:val="005A3297"/>
    <w:rsid w:val="005A4965"/>
    <w:rsid w:val="005A57FD"/>
    <w:rsid w:val="005A7302"/>
    <w:rsid w:val="005A7FBB"/>
    <w:rsid w:val="005B0A26"/>
    <w:rsid w:val="005B2915"/>
    <w:rsid w:val="005B429C"/>
    <w:rsid w:val="005C537B"/>
    <w:rsid w:val="005C5667"/>
    <w:rsid w:val="005D132F"/>
    <w:rsid w:val="005D2209"/>
    <w:rsid w:val="005D48F8"/>
    <w:rsid w:val="005D78C9"/>
    <w:rsid w:val="005E04BA"/>
    <w:rsid w:val="005E15A6"/>
    <w:rsid w:val="005E6AAE"/>
    <w:rsid w:val="005E6B53"/>
    <w:rsid w:val="005F31BE"/>
    <w:rsid w:val="00600739"/>
    <w:rsid w:val="00602438"/>
    <w:rsid w:val="00603138"/>
    <w:rsid w:val="00605ABC"/>
    <w:rsid w:val="0061679E"/>
    <w:rsid w:val="006221C7"/>
    <w:rsid w:val="00625F48"/>
    <w:rsid w:val="006271F0"/>
    <w:rsid w:val="00631E22"/>
    <w:rsid w:val="00633A5F"/>
    <w:rsid w:val="006401E8"/>
    <w:rsid w:val="006407DC"/>
    <w:rsid w:val="00642FF1"/>
    <w:rsid w:val="006453D1"/>
    <w:rsid w:val="00646697"/>
    <w:rsid w:val="00647307"/>
    <w:rsid w:val="00647D49"/>
    <w:rsid w:val="00647FE6"/>
    <w:rsid w:val="0065082A"/>
    <w:rsid w:val="00652FFE"/>
    <w:rsid w:val="00665E38"/>
    <w:rsid w:val="00673DF5"/>
    <w:rsid w:val="006820C3"/>
    <w:rsid w:val="00682F68"/>
    <w:rsid w:val="00686E9C"/>
    <w:rsid w:val="00686FEB"/>
    <w:rsid w:val="00693A49"/>
    <w:rsid w:val="00695054"/>
    <w:rsid w:val="006957FB"/>
    <w:rsid w:val="006A21C2"/>
    <w:rsid w:val="006A2972"/>
    <w:rsid w:val="006A6E90"/>
    <w:rsid w:val="006B019C"/>
    <w:rsid w:val="006B473B"/>
    <w:rsid w:val="006B5905"/>
    <w:rsid w:val="006C20DB"/>
    <w:rsid w:val="006C489A"/>
    <w:rsid w:val="006D17F7"/>
    <w:rsid w:val="006D35FE"/>
    <w:rsid w:val="006D633D"/>
    <w:rsid w:val="006D660E"/>
    <w:rsid w:val="006E4786"/>
    <w:rsid w:val="006E6677"/>
    <w:rsid w:val="006F3624"/>
    <w:rsid w:val="006F375D"/>
    <w:rsid w:val="006F3D13"/>
    <w:rsid w:val="006F4182"/>
    <w:rsid w:val="00702C10"/>
    <w:rsid w:val="00704493"/>
    <w:rsid w:val="007159B2"/>
    <w:rsid w:val="0071625C"/>
    <w:rsid w:val="007221A2"/>
    <w:rsid w:val="00723E0A"/>
    <w:rsid w:val="0072665C"/>
    <w:rsid w:val="00726949"/>
    <w:rsid w:val="00732308"/>
    <w:rsid w:val="007324D1"/>
    <w:rsid w:val="007360A6"/>
    <w:rsid w:val="0073735A"/>
    <w:rsid w:val="00737F73"/>
    <w:rsid w:val="00746196"/>
    <w:rsid w:val="007526E5"/>
    <w:rsid w:val="00753F4A"/>
    <w:rsid w:val="007557AA"/>
    <w:rsid w:val="0076011F"/>
    <w:rsid w:val="007633B4"/>
    <w:rsid w:val="00765BFD"/>
    <w:rsid w:val="00766D7D"/>
    <w:rsid w:val="007702CB"/>
    <w:rsid w:val="00781BD6"/>
    <w:rsid w:val="00785CF7"/>
    <w:rsid w:val="00786EFC"/>
    <w:rsid w:val="00790B08"/>
    <w:rsid w:val="00793526"/>
    <w:rsid w:val="007A0308"/>
    <w:rsid w:val="007A10F4"/>
    <w:rsid w:val="007A1FBB"/>
    <w:rsid w:val="007A23FD"/>
    <w:rsid w:val="007A6BA0"/>
    <w:rsid w:val="007B6C5C"/>
    <w:rsid w:val="007D13CB"/>
    <w:rsid w:val="007D38E2"/>
    <w:rsid w:val="007D4889"/>
    <w:rsid w:val="007E5F72"/>
    <w:rsid w:val="007E759E"/>
    <w:rsid w:val="007F5EA7"/>
    <w:rsid w:val="0080000B"/>
    <w:rsid w:val="00801A37"/>
    <w:rsid w:val="00812F14"/>
    <w:rsid w:val="00814910"/>
    <w:rsid w:val="00817E14"/>
    <w:rsid w:val="00823195"/>
    <w:rsid w:val="008246FA"/>
    <w:rsid w:val="00833AF5"/>
    <w:rsid w:val="008414A9"/>
    <w:rsid w:val="008425AE"/>
    <w:rsid w:val="00850D5A"/>
    <w:rsid w:val="008568E1"/>
    <w:rsid w:val="00856AB0"/>
    <w:rsid w:val="00866EF7"/>
    <w:rsid w:val="00867570"/>
    <w:rsid w:val="00876A77"/>
    <w:rsid w:val="0088016F"/>
    <w:rsid w:val="008812FE"/>
    <w:rsid w:val="00884480"/>
    <w:rsid w:val="0088544B"/>
    <w:rsid w:val="00885A9C"/>
    <w:rsid w:val="00894CF6"/>
    <w:rsid w:val="00894F04"/>
    <w:rsid w:val="008A0412"/>
    <w:rsid w:val="008A1447"/>
    <w:rsid w:val="008B0A9C"/>
    <w:rsid w:val="008B3DB2"/>
    <w:rsid w:val="008C09D8"/>
    <w:rsid w:val="008D0378"/>
    <w:rsid w:val="008D2D07"/>
    <w:rsid w:val="008E46E4"/>
    <w:rsid w:val="008F1AD4"/>
    <w:rsid w:val="008F759A"/>
    <w:rsid w:val="00901814"/>
    <w:rsid w:val="00906BCC"/>
    <w:rsid w:val="0091006C"/>
    <w:rsid w:val="009131B6"/>
    <w:rsid w:val="00914C34"/>
    <w:rsid w:val="00922471"/>
    <w:rsid w:val="00930034"/>
    <w:rsid w:val="00935CF1"/>
    <w:rsid w:val="00936B73"/>
    <w:rsid w:val="009409DA"/>
    <w:rsid w:val="009436A5"/>
    <w:rsid w:val="009442E1"/>
    <w:rsid w:val="00944371"/>
    <w:rsid w:val="0094574F"/>
    <w:rsid w:val="00952814"/>
    <w:rsid w:val="009558F8"/>
    <w:rsid w:val="00956521"/>
    <w:rsid w:val="0096001B"/>
    <w:rsid w:val="00964058"/>
    <w:rsid w:val="009718F9"/>
    <w:rsid w:val="00972AE0"/>
    <w:rsid w:val="00973294"/>
    <w:rsid w:val="0098287F"/>
    <w:rsid w:val="009871C5"/>
    <w:rsid w:val="0099327E"/>
    <w:rsid w:val="009A0807"/>
    <w:rsid w:val="009A38FE"/>
    <w:rsid w:val="009A50CD"/>
    <w:rsid w:val="009A58A6"/>
    <w:rsid w:val="009A75BC"/>
    <w:rsid w:val="009B2116"/>
    <w:rsid w:val="009B22F3"/>
    <w:rsid w:val="009B5CD4"/>
    <w:rsid w:val="009C2B69"/>
    <w:rsid w:val="009C3B5A"/>
    <w:rsid w:val="009C50D5"/>
    <w:rsid w:val="009C5736"/>
    <w:rsid w:val="009C6940"/>
    <w:rsid w:val="009C6AD0"/>
    <w:rsid w:val="009C7B30"/>
    <w:rsid w:val="009D2536"/>
    <w:rsid w:val="009D5D53"/>
    <w:rsid w:val="009E21EA"/>
    <w:rsid w:val="009E2815"/>
    <w:rsid w:val="00A02D47"/>
    <w:rsid w:val="00A032C8"/>
    <w:rsid w:val="00A03FD0"/>
    <w:rsid w:val="00A1511E"/>
    <w:rsid w:val="00A23391"/>
    <w:rsid w:val="00A24100"/>
    <w:rsid w:val="00A26032"/>
    <w:rsid w:val="00A26699"/>
    <w:rsid w:val="00A27BFD"/>
    <w:rsid w:val="00A3203B"/>
    <w:rsid w:val="00A32224"/>
    <w:rsid w:val="00A3235D"/>
    <w:rsid w:val="00A32E29"/>
    <w:rsid w:val="00A36725"/>
    <w:rsid w:val="00A36938"/>
    <w:rsid w:val="00A37F96"/>
    <w:rsid w:val="00A419C9"/>
    <w:rsid w:val="00A60AD0"/>
    <w:rsid w:val="00A632AA"/>
    <w:rsid w:val="00A66720"/>
    <w:rsid w:val="00A709F0"/>
    <w:rsid w:val="00A724AC"/>
    <w:rsid w:val="00A74058"/>
    <w:rsid w:val="00A746A1"/>
    <w:rsid w:val="00A77F47"/>
    <w:rsid w:val="00A83EB2"/>
    <w:rsid w:val="00A84349"/>
    <w:rsid w:val="00A84A64"/>
    <w:rsid w:val="00A9199F"/>
    <w:rsid w:val="00A9798E"/>
    <w:rsid w:val="00AA51DA"/>
    <w:rsid w:val="00AC0665"/>
    <w:rsid w:val="00AC6560"/>
    <w:rsid w:val="00AD3212"/>
    <w:rsid w:val="00AE0934"/>
    <w:rsid w:val="00AE2A79"/>
    <w:rsid w:val="00AE46DD"/>
    <w:rsid w:val="00AE6593"/>
    <w:rsid w:val="00AF0564"/>
    <w:rsid w:val="00AF35FD"/>
    <w:rsid w:val="00AF4568"/>
    <w:rsid w:val="00B00292"/>
    <w:rsid w:val="00B06989"/>
    <w:rsid w:val="00B07320"/>
    <w:rsid w:val="00B20E7C"/>
    <w:rsid w:val="00B30888"/>
    <w:rsid w:val="00B401DC"/>
    <w:rsid w:val="00B40764"/>
    <w:rsid w:val="00B4270D"/>
    <w:rsid w:val="00B44805"/>
    <w:rsid w:val="00B50EA9"/>
    <w:rsid w:val="00B53C4A"/>
    <w:rsid w:val="00B54487"/>
    <w:rsid w:val="00B61CB1"/>
    <w:rsid w:val="00B62C65"/>
    <w:rsid w:val="00B6312E"/>
    <w:rsid w:val="00B64845"/>
    <w:rsid w:val="00B66ACD"/>
    <w:rsid w:val="00B747CC"/>
    <w:rsid w:val="00B75BEB"/>
    <w:rsid w:val="00B83C55"/>
    <w:rsid w:val="00B847FC"/>
    <w:rsid w:val="00B92F35"/>
    <w:rsid w:val="00B93F77"/>
    <w:rsid w:val="00B9402A"/>
    <w:rsid w:val="00B9706D"/>
    <w:rsid w:val="00BA1464"/>
    <w:rsid w:val="00BA2EBC"/>
    <w:rsid w:val="00BA4F5F"/>
    <w:rsid w:val="00BA6AD7"/>
    <w:rsid w:val="00BB4C95"/>
    <w:rsid w:val="00BB723F"/>
    <w:rsid w:val="00BC0176"/>
    <w:rsid w:val="00BC04CA"/>
    <w:rsid w:val="00BC1F7A"/>
    <w:rsid w:val="00BC61BC"/>
    <w:rsid w:val="00BC6663"/>
    <w:rsid w:val="00BD6F06"/>
    <w:rsid w:val="00BD7E8D"/>
    <w:rsid w:val="00BE1675"/>
    <w:rsid w:val="00BE1998"/>
    <w:rsid w:val="00BE2A08"/>
    <w:rsid w:val="00BE4A1E"/>
    <w:rsid w:val="00BE6471"/>
    <w:rsid w:val="00BE69D2"/>
    <w:rsid w:val="00C009DC"/>
    <w:rsid w:val="00C13E44"/>
    <w:rsid w:val="00C15991"/>
    <w:rsid w:val="00C174AD"/>
    <w:rsid w:val="00C20742"/>
    <w:rsid w:val="00C2094E"/>
    <w:rsid w:val="00C21C4D"/>
    <w:rsid w:val="00C2312D"/>
    <w:rsid w:val="00C23D92"/>
    <w:rsid w:val="00C3118E"/>
    <w:rsid w:val="00C376E5"/>
    <w:rsid w:val="00C4037D"/>
    <w:rsid w:val="00C473B0"/>
    <w:rsid w:val="00C52496"/>
    <w:rsid w:val="00C55314"/>
    <w:rsid w:val="00C602D1"/>
    <w:rsid w:val="00C627E8"/>
    <w:rsid w:val="00C70577"/>
    <w:rsid w:val="00C7208A"/>
    <w:rsid w:val="00C818F4"/>
    <w:rsid w:val="00C82345"/>
    <w:rsid w:val="00C9777C"/>
    <w:rsid w:val="00C97D14"/>
    <w:rsid w:val="00CA5541"/>
    <w:rsid w:val="00CB22F0"/>
    <w:rsid w:val="00CB29F5"/>
    <w:rsid w:val="00CB4A6C"/>
    <w:rsid w:val="00CC0247"/>
    <w:rsid w:val="00CC7A4D"/>
    <w:rsid w:val="00CD06F5"/>
    <w:rsid w:val="00CE0D37"/>
    <w:rsid w:val="00D119D0"/>
    <w:rsid w:val="00D15012"/>
    <w:rsid w:val="00D170F4"/>
    <w:rsid w:val="00D218EF"/>
    <w:rsid w:val="00D30606"/>
    <w:rsid w:val="00D319F9"/>
    <w:rsid w:val="00D34054"/>
    <w:rsid w:val="00D34E20"/>
    <w:rsid w:val="00D36DCD"/>
    <w:rsid w:val="00D42CAF"/>
    <w:rsid w:val="00D5060E"/>
    <w:rsid w:val="00D53607"/>
    <w:rsid w:val="00D57BDE"/>
    <w:rsid w:val="00D61B28"/>
    <w:rsid w:val="00D63333"/>
    <w:rsid w:val="00D647B2"/>
    <w:rsid w:val="00D676FD"/>
    <w:rsid w:val="00D8119E"/>
    <w:rsid w:val="00D828EE"/>
    <w:rsid w:val="00D842F7"/>
    <w:rsid w:val="00D847D9"/>
    <w:rsid w:val="00D85FAC"/>
    <w:rsid w:val="00D864F3"/>
    <w:rsid w:val="00D879E7"/>
    <w:rsid w:val="00D94106"/>
    <w:rsid w:val="00D944D0"/>
    <w:rsid w:val="00DA0C18"/>
    <w:rsid w:val="00DA118F"/>
    <w:rsid w:val="00DB5220"/>
    <w:rsid w:val="00DB69F2"/>
    <w:rsid w:val="00DC0889"/>
    <w:rsid w:val="00DD3459"/>
    <w:rsid w:val="00DD448E"/>
    <w:rsid w:val="00DD7A19"/>
    <w:rsid w:val="00DE17F6"/>
    <w:rsid w:val="00DE27C7"/>
    <w:rsid w:val="00DE2FBF"/>
    <w:rsid w:val="00DE3B53"/>
    <w:rsid w:val="00DE5946"/>
    <w:rsid w:val="00DF06D2"/>
    <w:rsid w:val="00DF14E2"/>
    <w:rsid w:val="00DF5162"/>
    <w:rsid w:val="00E00144"/>
    <w:rsid w:val="00E04EE7"/>
    <w:rsid w:val="00E063C3"/>
    <w:rsid w:val="00E15AC1"/>
    <w:rsid w:val="00E20185"/>
    <w:rsid w:val="00E219C1"/>
    <w:rsid w:val="00E21DBA"/>
    <w:rsid w:val="00E230D9"/>
    <w:rsid w:val="00E2315F"/>
    <w:rsid w:val="00E337BA"/>
    <w:rsid w:val="00E40654"/>
    <w:rsid w:val="00E4185E"/>
    <w:rsid w:val="00E477CB"/>
    <w:rsid w:val="00E50B9B"/>
    <w:rsid w:val="00E50DD6"/>
    <w:rsid w:val="00E53A21"/>
    <w:rsid w:val="00E563F8"/>
    <w:rsid w:val="00E716B3"/>
    <w:rsid w:val="00E85260"/>
    <w:rsid w:val="00E962D3"/>
    <w:rsid w:val="00EA0F97"/>
    <w:rsid w:val="00EA4B0F"/>
    <w:rsid w:val="00EA613B"/>
    <w:rsid w:val="00EA7B0B"/>
    <w:rsid w:val="00EB0CB7"/>
    <w:rsid w:val="00EB1816"/>
    <w:rsid w:val="00EB58F6"/>
    <w:rsid w:val="00EC153C"/>
    <w:rsid w:val="00EC43F3"/>
    <w:rsid w:val="00ED14DD"/>
    <w:rsid w:val="00ED2213"/>
    <w:rsid w:val="00ED267A"/>
    <w:rsid w:val="00ED73BA"/>
    <w:rsid w:val="00EE1233"/>
    <w:rsid w:val="00EF0FDA"/>
    <w:rsid w:val="00EF1E8B"/>
    <w:rsid w:val="00EF3B50"/>
    <w:rsid w:val="00EF6D68"/>
    <w:rsid w:val="00EF70BD"/>
    <w:rsid w:val="00EF7361"/>
    <w:rsid w:val="00F058A6"/>
    <w:rsid w:val="00F0645A"/>
    <w:rsid w:val="00F10924"/>
    <w:rsid w:val="00F128C6"/>
    <w:rsid w:val="00F13A4A"/>
    <w:rsid w:val="00F1433D"/>
    <w:rsid w:val="00F17153"/>
    <w:rsid w:val="00F177D1"/>
    <w:rsid w:val="00F211A8"/>
    <w:rsid w:val="00F21C42"/>
    <w:rsid w:val="00F2423B"/>
    <w:rsid w:val="00F329C2"/>
    <w:rsid w:val="00F33AF3"/>
    <w:rsid w:val="00F345D7"/>
    <w:rsid w:val="00F354E6"/>
    <w:rsid w:val="00F37369"/>
    <w:rsid w:val="00F51998"/>
    <w:rsid w:val="00F52C77"/>
    <w:rsid w:val="00F52D96"/>
    <w:rsid w:val="00F535E6"/>
    <w:rsid w:val="00F54181"/>
    <w:rsid w:val="00F56A1D"/>
    <w:rsid w:val="00F56D2F"/>
    <w:rsid w:val="00F5762C"/>
    <w:rsid w:val="00F63DC1"/>
    <w:rsid w:val="00F6753E"/>
    <w:rsid w:val="00F70ED6"/>
    <w:rsid w:val="00F71F9E"/>
    <w:rsid w:val="00F72373"/>
    <w:rsid w:val="00F7271D"/>
    <w:rsid w:val="00F7798F"/>
    <w:rsid w:val="00F814D2"/>
    <w:rsid w:val="00F86735"/>
    <w:rsid w:val="00F86AB1"/>
    <w:rsid w:val="00F903E2"/>
    <w:rsid w:val="00F90A44"/>
    <w:rsid w:val="00F91A18"/>
    <w:rsid w:val="00F92481"/>
    <w:rsid w:val="00F95E34"/>
    <w:rsid w:val="00FA0CDB"/>
    <w:rsid w:val="00FB050A"/>
    <w:rsid w:val="00FB3498"/>
    <w:rsid w:val="00FB74F4"/>
    <w:rsid w:val="00FC3CB6"/>
    <w:rsid w:val="00FD10D1"/>
    <w:rsid w:val="00FD1DC5"/>
    <w:rsid w:val="00FD3B1D"/>
    <w:rsid w:val="00FD4F77"/>
    <w:rsid w:val="00FD541A"/>
    <w:rsid w:val="00FD591A"/>
    <w:rsid w:val="00FD73C2"/>
    <w:rsid w:val="00FE02BC"/>
    <w:rsid w:val="00FE3BDB"/>
    <w:rsid w:val="00FF1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1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786"/>
    <w:pPr>
      <w:widowControl w:val="0"/>
      <w:jc w:val="both"/>
    </w:pPr>
    <w:rPr>
      <w:rFonts w:ascii="Times" w:eastAsia="平成明朝" w:hAnsi="Times"/>
      <w:color w:val="auto"/>
      <w:kern w:val="2"/>
      <w:sz w:val="24"/>
      <w:szCs w:val="20"/>
    </w:rPr>
  </w:style>
  <w:style w:type="paragraph" w:styleId="1">
    <w:name w:val="heading 1"/>
    <w:basedOn w:val="a"/>
    <w:next w:val="a"/>
    <w:link w:val="10"/>
    <w:uiPriority w:val="9"/>
    <w:qFormat/>
    <w:rsid w:val="003C6117"/>
    <w:pPr>
      <w:keepNext/>
      <w:outlineLvl w:val="0"/>
    </w:pPr>
    <w:rPr>
      <w:rFonts w:asciiTheme="majorHAnsi" w:eastAsiaTheme="majorEastAsia" w:hAnsiTheme="majorHAnsi" w:cstheme="majorBidi"/>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4786"/>
    <w:rPr>
      <w:color w:val="0000FF" w:themeColor="hyperlink"/>
      <w:u w:val="single"/>
    </w:rPr>
  </w:style>
  <w:style w:type="character" w:styleId="a4">
    <w:name w:val="annotation reference"/>
    <w:basedOn w:val="a0"/>
    <w:uiPriority w:val="99"/>
    <w:unhideWhenUsed/>
    <w:rsid w:val="006E4786"/>
    <w:rPr>
      <w:sz w:val="16"/>
      <w:szCs w:val="16"/>
    </w:rPr>
  </w:style>
  <w:style w:type="paragraph" w:styleId="a5">
    <w:name w:val="annotation text"/>
    <w:basedOn w:val="a"/>
    <w:link w:val="a6"/>
    <w:uiPriority w:val="99"/>
    <w:unhideWhenUsed/>
    <w:rsid w:val="006E4786"/>
    <w:rPr>
      <w:sz w:val="20"/>
    </w:rPr>
  </w:style>
  <w:style w:type="character" w:customStyle="1" w:styleId="a6">
    <w:name w:val="コメント文字列 (文字)"/>
    <w:basedOn w:val="a0"/>
    <w:link w:val="a5"/>
    <w:uiPriority w:val="99"/>
    <w:rsid w:val="006E4786"/>
    <w:rPr>
      <w:rFonts w:ascii="Times" w:eastAsia="平成明朝" w:hAnsi="Times"/>
      <w:color w:val="auto"/>
      <w:kern w:val="2"/>
      <w:sz w:val="20"/>
      <w:szCs w:val="20"/>
    </w:rPr>
  </w:style>
  <w:style w:type="paragraph" w:styleId="a7">
    <w:name w:val="Balloon Text"/>
    <w:basedOn w:val="a"/>
    <w:link w:val="a8"/>
    <w:uiPriority w:val="99"/>
    <w:semiHidden/>
    <w:unhideWhenUsed/>
    <w:rsid w:val="006E4786"/>
    <w:rPr>
      <w:rFonts w:ascii="Meiryo UI" w:eastAsia="Meiryo UI"/>
      <w:sz w:val="18"/>
      <w:szCs w:val="18"/>
    </w:rPr>
  </w:style>
  <w:style w:type="character" w:customStyle="1" w:styleId="a8">
    <w:name w:val="吹き出し (文字)"/>
    <w:basedOn w:val="a0"/>
    <w:link w:val="a7"/>
    <w:uiPriority w:val="99"/>
    <w:semiHidden/>
    <w:rsid w:val="006E4786"/>
    <w:rPr>
      <w:rFonts w:ascii="Meiryo UI" w:eastAsia="Meiryo UI" w:hAnsi="Times"/>
      <w:color w:val="auto"/>
      <w:kern w:val="2"/>
      <w:sz w:val="18"/>
      <w:szCs w:val="18"/>
    </w:rPr>
  </w:style>
  <w:style w:type="paragraph" w:styleId="a9">
    <w:name w:val="header"/>
    <w:basedOn w:val="a"/>
    <w:link w:val="aa"/>
    <w:uiPriority w:val="99"/>
    <w:unhideWhenUsed/>
    <w:rsid w:val="006E4786"/>
    <w:pPr>
      <w:tabs>
        <w:tab w:val="center" w:pos="4680"/>
        <w:tab w:val="right" w:pos="9360"/>
      </w:tabs>
    </w:pPr>
  </w:style>
  <w:style w:type="character" w:customStyle="1" w:styleId="aa">
    <w:name w:val="ヘッダー (文字)"/>
    <w:basedOn w:val="a0"/>
    <w:link w:val="a9"/>
    <w:uiPriority w:val="99"/>
    <w:rsid w:val="006E4786"/>
    <w:rPr>
      <w:rFonts w:ascii="Times" w:eastAsia="平成明朝" w:hAnsi="Times"/>
      <w:color w:val="auto"/>
      <w:kern w:val="2"/>
      <w:sz w:val="24"/>
      <w:szCs w:val="20"/>
    </w:rPr>
  </w:style>
  <w:style w:type="paragraph" w:styleId="ab">
    <w:name w:val="footer"/>
    <w:basedOn w:val="a"/>
    <w:link w:val="ac"/>
    <w:uiPriority w:val="99"/>
    <w:unhideWhenUsed/>
    <w:rsid w:val="006E4786"/>
    <w:pPr>
      <w:tabs>
        <w:tab w:val="center" w:pos="4680"/>
        <w:tab w:val="right" w:pos="9360"/>
      </w:tabs>
    </w:pPr>
  </w:style>
  <w:style w:type="character" w:customStyle="1" w:styleId="ac">
    <w:name w:val="フッター (文字)"/>
    <w:basedOn w:val="a0"/>
    <w:link w:val="ab"/>
    <w:uiPriority w:val="99"/>
    <w:rsid w:val="006E4786"/>
    <w:rPr>
      <w:rFonts w:ascii="Times" w:eastAsia="平成明朝" w:hAnsi="Times"/>
      <w:color w:val="auto"/>
      <w:kern w:val="2"/>
      <w:sz w:val="24"/>
      <w:szCs w:val="20"/>
    </w:rPr>
  </w:style>
  <w:style w:type="paragraph" w:styleId="ad">
    <w:name w:val="annotation subject"/>
    <w:basedOn w:val="a5"/>
    <w:next w:val="a5"/>
    <w:link w:val="ae"/>
    <w:uiPriority w:val="99"/>
    <w:semiHidden/>
    <w:unhideWhenUsed/>
    <w:rsid w:val="006E4786"/>
    <w:rPr>
      <w:b/>
      <w:bCs/>
    </w:rPr>
  </w:style>
  <w:style w:type="character" w:customStyle="1" w:styleId="ae">
    <w:name w:val="コメント内容 (文字)"/>
    <w:basedOn w:val="a6"/>
    <w:link w:val="ad"/>
    <w:uiPriority w:val="99"/>
    <w:semiHidden/>
    <w:rsid w:val="006E4786"/>
    <w:rPr>
      <w:rFonts w:ascii="Times" w:eastAsia="平成明朝" w:hAnsi="Times"/>
      <w:b/>
      <w:bCs/>
      <w:color w:val="auto"/>
      <w:kern w:val="2"/>
      <w:sz w:val="20"/>
      <w:szCs w:val="20"/>
    </w:rPr>
  </w:style>
  <w:style w:type="paragraph" w:styleId="af">
    <w:name w:val="Revision"/>
    <w:hidden/>
    <w:uiPriority w:val="99"/>
    <w:semiHidden/>
    <w:rsid w:val="006E4786"/>
    <w:rPr>
      <w:rFonts w:ascii="Times" w:eastAsia="平成明朝" w:hAnsi="Times"/>
      <w:color w:val="auto"/>
      <w:kern w:val="2"/>
      <w:sz w:val="24"/>
      <w:szCs w:val="20"/>
    </w:rPr>
  </w:style>
  <w:style w:type="paragraph" w:styleId="af0">
    <w:name w:val="List Paragraph"/>
    <w:basedOn w:val="a"/>
    <w:uiPriority w:val="34"/>
    <w:qFormat/>
    <w:rsid w:val="006E4786"/>
    <w:pPr>
      <w:ind w:left="720"/>
      <w:contextualSpacing/>
    </w:pPr>
  </w:style>
  <w:style w:type="paragraph" w:styleId="Web">
    <w:name w:val="Normal (Web)"/>
    <w:basedOn w:val="a"/>
    <w:uiPriority w:val="99"/>
    <w:semiHidden/>
    <w:unhideWhenUsed/>
    <w:rsid w:val="006E478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1">
    <w:name w:val="一太郎"/>
    <w:rsid w:val="006E4786"/>
    <w:pPr>
      <w:widowControl w:val="0"/>
      <w:wordWrap w:val="0"/>
      <w:autoSpaceDE w:val="0"/>
      <w:autoSpaceDN w:val="0"/>
      <w:adjustRightInd w:val="0"/>
      <w:spacing w:line="210" w:lineRule="exact"/>
      <w:jc w:val="both"/>
    </w:pPr>
    <w:rPr>
      <w:rFonts w:eastAsia="ＭＳ 明朝" w:cs="ＭＳ 明朝"/>
      <w:color w:val="auto"/>
      <w:spacing w:val="-2"/>
    </w:rPr>
  </w:style>
  <w:style w:type="paragraph" w:styleId="2">
    <w:name w:val="Body Text 2"/>
    <w:basedOn w:val="a"/>
    <w:link w:val="20"/>
    <w:rsid w:val="006E4786"/>
    <w:pPr>
      <w:snapToGrid w:val="0"/>
      <w:spacing w:line="240" w:lineRule="exact"/>
    </w:pPr>
    <w:rPr>
      <w:rFonts w:ascii="Times New Roman" w:eastAsiaTheme="minorEastAsia" w:hAnsi="Times New Roman"/>
      <w:b/>
      <w:sz w:val="20"/>
      <w:szCs w:val="21"/>
    </w:rPr>
  </w:style>
  <w:style w:type="character" w:customStyle="1" w:styleId="20">
    <w:name w:val="本文 2 (文字)"/>
    <w:basedOn w:val="a0"/>
    <w:link w:val="2"/>
    <w:rsid w:val="006E4786"/>
    <w:rPr>
      <w:b/>
      <w:color w:val="auto"/>
      <w:kern w:val="2"/>
      <w:sz w:val="20"/>
    </w:rPr>
  </w:style>
  <w:style w:type="paragraph" w:styleId="3">
    <w:name w:val="Body Text 3"/>
    <w:basedOn w:val="a"/>
    <w:link w:val="30"/>
    <w:rsid w:val="006E4786"/>
    <w:pPr>
      <w:snapToGrid w:val="0"/>
      <w:spacing w:line="240" w:lineRule="exact"/>
    </w:pPr>
    <w:rPr>
      <w:rFonts w:ascii="Times New Roman" w:eastAsiaTheme="minorEastAsia" w:hAnsi="Times New Roman"/>
      <w:szCs w:val="21"/>
    </w:rPr>
  </w:style>
  <w:style w:type="character" w:customStyle="1" w:styleId="30">
    <w:name w:val="本文 3 (文字)"/>
    <w:basedOn w:val="a0"/>
    <w:link w:val="3"/>
    <w:rsid w:val="006E4786"/>
    <w:rPr>
      <w:color w:val="auto"/>
      <w:kern w:val="2"/>
      <w:sz w:val="24"/>
    </w:rPr>
  </w:style>
  <w:style w:type="character" w:customStyle="1" w:styleId="10">
    <w:name w:val="見出し 1 (文字)"/>
    <w:basedOn w:val="a0"/>
    <w:link w:val="1"/>
    <w:uiPriority w:val="9"/>
    <w:rsid w:val="003C6117"/>
    <w:rPr>
      <w:rFonts w:asciiTheme="majorHAnsi" w:eastAsiaTheme="majorEastAsia" w:hAnsiTheme="majorHAnsi" w:cstheme="majorBidi"/>
      <w:color w:val="auto"/>
      <w:kern w:val="2"/>
      <w:sz w:val="24"/>
      <w:szCs w:val="24"/>
    </w:rPr>
  </w:style>
  <w:style w:type="table" w:styleId="af2">
    <w:name w:val="Table Grid"/>
    <w:basedOn w:val="a1"/>
    <w:uiPriority w:val="59"/>
    <w:rsid w:val="0033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269">
      <w:bodyDiv w:val="1"/>
      <w:marLeft w:val="0"/>
      <w:marRight w:val="0"/>
      <w:marTop w:val="0"/>
      <w:marBottom w:val="0"/>
      <w:divBdr>
        <w:top w:val="none" w:sz="0" w:space="0" w:color="auto"/>
        <w:left w:val="none" w:sz="0" w:space="0" w:color="auto"/>
        <w:bottom w:val="none" w:sz="0" w:space="0" w:color="auto"/>
        <w:right w:val="none" w:sz="0" w:space="0" w:color="auto"/>
      </w:divBdr>
    </w:div>
    <w:div w:id="39597095">
      <w:bodyDiv w:val="1"/>
      <w:marLeft w:val="0"/>
      <w:marRight w:val="0"/>
      <w:marTop w:val="0"/>
      <w:marBottom w:val="0"/>
      <w:divBdr>
        <w:top w:val="none" w:sz="0" w:space="0" w:color="auto"/>
        <w:left w:val="none" w:sz="0" w:space="0" w:color="auto"/>
        <w:bottom w:val="none" w:sz="0" w:space="0" w:color="auto"/>
        <w:right w:val="none" w:sz="0" w:space="0" w:color="auto"/>
      </w:divBdr>
    </w:div>
    <w:div w:id="218980364">
      <w:bodyDiv w:val="1"/>
      <w:marLeft w:val="0"/>
      <w:marRight w:val="0"/>
      <w:marTop w:val="0"/>
      <w:marBottom w:val="0"/>
      <w:divBdr>
        <w:top w:val="none" w:sz="0" w:space="0" w:color="auto"/>
        <w:left w:val="none" w:sz="0" w:space="0" w:color="auto"/>
        <w:bottom w:val="none" w:sz="0" w:space="0" w:color="auto"/>
        <w:right w:val="none" w:sz="0" w:space="0" w:color="auto"/>
      </w:divBdr>
    </w:div>
    <w:div w:id="243030009">
      <w:bodyDiv w:val="1"/>
      <w:marLeft w:val="0"/>
      <w:marRight w:val="0"/>
      <w:marTop w:val="0"/>
      <w:marBottom w:val="0"/>
      <w:divBdr>
        <w:top w:val="none" w:sz="0" w:space="0" w:color="auto"/>
        <w:left w:val="none" w:sz="0" w:space="0" w:color="auto"/>
        <w:bottom w:val="none" w:sz="0" w:space="0" w:color="auto"/>
        <w:right w:val="none" w:sz="0" w:space="0" w:color="auto"/>
      </w:divBdr>
    </w:div>
    <w:div w:id="848133063">
      <w:bodyDiv w:val="1"/>
      <w:marLeft w:val="0"/>
      <w:marRight w:val="0"/>
      <w:marTop w:val="0"/>
      <w:marBottom w:val="0"/>
      <w:divBdr>
        <w:top w:val="none" w:sz="0" w:space="0" w:color="auto"/>
        <w:left w:val="none" w:sz="0" w:space="0" w:color="auto"/>
        <w:bottom w:val="none" w:sz="0" w:space="0" w:color="auto"/>
        <w:right w:val="none" w:sz="0" w:space="0" w:color="auto"/>
      </w:divBdr>
    </w:div>
    <w:div w:id="1143081386">
      <w:bodyDiv w:val="1"/>
      <w:marLeft w:val="0"/>
      <w:marRight w:val="0"/>
      <w:marTop w:val="0"/>
      <w:marBottom w:val="0"/>
      <w:divBdr>
        <w:top w:val="none" w:sz="0" w:space="0" w:color="auto"/>
        <w:left w:val="none" w:sz="0" w:space="0" w:color="auto"/>
        <w:bottom w:val="none" w:sz="0" w:space="0" w:color="auto"/>
        <w:right w:val="none" w:sz="0" w:space="0" w:color="auto"/>
      </w:divBdr>
    </w:div>
    <w:div w:id="1250193429">
      <w:bodyDiv w:val="1"/>
      <w:marLeft w:val="0"/>
      <w:marRight w:val="0"/>
      <w:marTop w:val="0"/>
      <w:marBottom w:val="0"/>
      <w:divBdr>
        <w:top w:val="none" w:sz="0" w:space="0" w:color="auto"/>
        <w:left w:val="none" w:sz="0" w:space="0" w:color="auto"/>
        <w:bottom w:val="none" w:sz="0" w:space="0" w:color="auto"/>
        <w:right w:val="none" w:sz="0" w:space="0" w:color="auto"/>
      </w:divBdr>
    </w:div>
    <w:div w:id="1336304491">
      <w:bodyDiv w:val="1"/>
      <w:marLeft w:val="0"/>
      <w:marRight w:val="0"/>
      <w:marTop w:val="0"/>
      <w:marBottom w:val="0"/>
      <w:divBdr>
        <w:top w:val="none" w:sz="0" w:space="0" w:color="auto"/>
        <w:left w:val="none" w:sz="0" w:space="0" w:color="auto"/>
        <w:bottom w:val="none" w:sz="0" w:space="0" w:color="auto"/>
        <w:right w:val="none" w:sz="0" w:space="0" w:color="auto"/>
      </w:divBdr>
    </w:div>
    <w:div w:id="1345744270">
      <w:bodyDiv w:val="1"/>
      <w:marLeft w:val="0"/>
      <w:marRight w:val="0"/>
      <w:marTop w:val="0"/>
      <w:marBottom w:val="0"/>
      <w:divBdr>
        <w:top w:val="none" w:sz="0" w:space="0" w:color="auto"/>
        <w:left w:val="none" w:sz="0" w:space="0" w:color="auto"/>
        <w:bottom w:val="none" w:sz="0" w:space="0" w:color="auto"/>
        <w:right w:val="none" w:sz="0" w:space="0" w:color="auto"/>
      </w:divBdr>
    </w:div>
    <w:div w:id="1900285177">
      <w:bodyDiv w:val="1"/>
      <w:marLeft w:val="0"/>
      <w:marRight w:val="0"/>
      <w:marTop w:val="0"/>
      <w:marBottom w:val="0"/>
      <w:divBdr>
        <w:top w:val="none" w:sz="0" w:space="0" w:color="auto"/>
        <w:left w:val="none" w:sz="0" w:space="0" w:color="auto"/>
        <w:bottom w:val="none" w:sz="0" w:space="0" w:color="auto"/>
        <w:right w:val="none" w:sz="0" w:space="0" w:color="auto"/>
      </w:divBdr>
    </w:div>
    <w:div w:id="2012178797">
      <w:bodyDiv w:val="1"/>
      <w:marLeft w:val="0"/>
      <w:marRight w:val="0"/>
      <w:marTop w:val="0"/>
      <w:marBottom w:val="0"/>
      <w:divBdr>
        <w:top w:val="none" w:sz="0" w:space="0" w:color="auto"/>
        <w:left w:val="none" w:sz="0" w:space="0" w:color="auto"/>
        <w:bottom w:val="none" w:sz="0" w:space="0" w:color="auto"/>
        <w:right w:val="none" w:sz="0" w:space="0" w:color="auto"/>
      </w:divBdr>
    </w:div>
    <w:div w:id="20375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4B66D97513964E81FC142923ACE2B3" ma:contentTypeVersion="5" ma:contentTypeDescription="新しいドキュメントを作成します。" ma:contentTypeScope="" ma:versionID="03252191855e9ccc1fb64e095c6f2212">
  <xsd:schema xmlns:xsd="http://www.w3.org/2001/XMLSchema" xmlns:xs="http://www.w3.org/2001/XMLSchema" xmlns:p="http://schemas.microsoft.com/office/2006/metadata/properties" xmlns:ns2="4180614e-2174-4937-a427-4798f776528b" targetNamespace="http://schemas.microsoft.com/office/2006/metadata/properties" ma:root="true" ma:fieldsID="5fb36ef93907202930bba837192474d8" ns2:_="">
    <xsd:import namespace="4180614e-2174-4937-a427-4798f7765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0614e-2174-4937-a427-4798f776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24DCF-31E6-4DC5-8CAB-C6F86F1720A0}">
  <ds:schemaRefs>
    <ds:schemaRef ds:uri="http://schemas.openxmlformats.org/officeDocument/2006/bibliography"/>
  </ds:schemaRefs>
</ds:datastoreItem>
</file>

<file path=customXml/itemProps2.xml><?xml version="1.0" encoding="utf-8"?>
<ds:datastoreItem xmlns:ds="http://schemas.openxmlformats.org/officeDocument/2006/customXml" ds:itemID="{D942E353-BF2B-4758-9565-54D763A47E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19FF5-14B5-4707-A0B0-5CA3C86A9C96}">
  <ds:schemaRefs>
    <ds:schemaRef ds:uri="http://schemas.microsoft.com/sharepoint/v3/contenttype/forms"/>
  </ds:schemaRefs>
</ds:datastoreItem>
</file>

<file path=customXml/itemProps4.xml><?xml version="1.0" encoding="utf-8"?>
<ds:datastoreItem xmlns:ds="http://schemas.openxmlformats.org/officeDocument/2006/customXml" ds:itemID="{8643EE1B-2850-4624-9F6F-605C45F24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0614e-2174-4937-a427-4798f7765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1738</Words>
  <Characters>9911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2021-08-05T05:38:00Z</dcterms:created>
  <dcterms:modified xsi:type="dcterms:W3CDTF">2021-08-05T05:40:00Z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0x010100454B66D97513964E81FC142923ACE2B3</vt:lpwstr>
  </property>
</Properties>
</file>